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83" w:rsidRPr="007B578E" w:rsidRDefault="001D4F83" w:rsidP="00EA43EA">
      <w:pPr>
        <w:pStyle w:val="Liststycke"/>
        <w:spacing w:line="240" w:lineRule="auto"/>
        <w:ind w:left="0"/>
        <w:contextualSpacing w:val="0"/>
        <w:rPr>
          <w:rFonts w:eastAsia="Times New Roman" w:cstheme="minorHAnsi"/>
          <w:b/>
          <w:iCs/>
          <w:sz w:val="24"/>
          <w:szCs w:val="24"/>
          <w:lang w:eastAsia="sv-SE"/>
        </w:rPr>
      </w:pPr>
      <w:r w:rsidRPr="007B578E">
        <w:rPr>
          <w:rFonts w:eastAsia="Times New Roman" w:cstheme="minorHAnsi"/>
          <w:b/>
          <w:iCs/>
          <w:sz w:val="24"/>
          <w:szCs w:val="24"/>
          <w:lang w:eastAsia="sv-SE"/>
        </w:rPr>
        <w:t xml:space="preserve">Inledning </w:t>
      </w:r>
    </w:p>
    <w:p w:rsidR="00746509" w:rsidRDefault="007F3288" w:rsidP="00EA43EA">
      <w:pPr>
        <w:pStyle w:val="Liststycke"/>
        <w:spacing w:line="240" w:lineRule="auto"/>
        <w:ind w:left="0"/>
        <w:contextualSpacing w:val="0"/>
        <w:rPr>
          <w:rFonts w:ascii="Garamond" w:eastAsia="Times New Roman" w:hAnsi="Garamond" w:cs="Times New Roman"/>
          <w:iCs/>
          <w:sz w:val="24"/>
          <w:szCs w:val="24"/>
          <w:lang w:eastAsia="sv-SE"/>
        </w:rPr>
      </w:pP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>Syftet med de</w:t>
      </w:r>
      <w:r w:rsidR="000C61E9">
        <w:rPr>
          <w:rFonts w:ascii="Garamond" w:eastAsia="Times New Roman" w:hAnsi="Garamond" w:cs="Times New Roman"/>
          <w:iCs/>
          <w:sz w:val="24"/>
          <w:szCs w:val="24"/>
          <w:lang w:eastAsia="sv-SE"/>
        </w:rPr>
        <w:t>nna ifyllda mall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är att utgöra underlag </w:t>
      </w:r>
      <w:r w:rsidR="000C61E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till FMV:s rekommendationer 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>inför</w:t>
      </w:r>
      <w:r w:rsidR="00746509"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Försvarsmaktens prioritering och beslut rörande 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möjlig 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medfinansiering av </w:t>
      </w:r>
      <w:r w:rsidR="00827106">
        <w:rPr>
          <w:rFonts w:ascii="Garamond" w:eastAsia="Times New Roman" w:hAnsi="Garamond" w:cs="Times New Roman"/>
          <w:iCs/>
          <w:sz w:val="24"/>
          <w:szCs w:val="24"/>
          <w:lang w:eastAsia="sv-SE"/>
        </w:rPr>
        <w:t>materiel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>utv</w:t>
      </w:r>
      <w:r w:rsidR="0081056A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ecklingsrelaterade projekt </w:t>
      </w:r>
      <w:r w:rsidR="00896680">
        <w:rPr>
          <w:rFonts w:ascii="Garamond" w:eastAsia="Times New Roman" w:hAnsi="Garamond" w:cs="Times New Roman"/>
          <w:iCs/>
          <w:sz w:val="24"/>
          <w:szCs w:val="24"/>
          <w:lang w:eastAsia="sv-SE"/>
        </w:rPr>
        <w:t>inom</w:t>
      </w:r>
      <w:r w:rsidR="0081056A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det Europeiska försvarsindustriella utvecklingsprogrammet (</w:t>
      </w:r>
      <w:r w:rsid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>EDIDP</w:t>
      </w:r>
      <w:r w:rsidR="0081056A">
        <w:rPr>
          <w:rFonts w:ascii="Garamond" w:eastAsia="Times New Roman" w:hAnsi="Garamond" w:cs="Times New Roman"/>
          <w:iCs/>
          <w:sz w:val="24"/>
          <w:szCs w:val="24"/>
          <w:lang w:eastAsia="sv-SE"/>
        </w:rPr>
        <w:t>) för 2020</w:t>
      </w:r>
      <w:r w:rsidR="0046480D">
        <w:rPr>
          <w:rFonts w:ascii="Garamond" w:eastAsia="Times New Roman" w:hAnsi="Garamond" w:cs="Times New Roman"/>
          <w:iCs/>
          <w:sz w:val="24"/>
          <w:szCs w:val="24"/>
          <w:lang w:eastAsia="sv-SE"/>
        </w:rPr>
        <w:t>.</w:t>
      </w:r>
      <w:r w:rsidR="000C61E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Mallen kommer att nyttjas för kommande projekt inom den Europeiska försvarsfonden (EDF) likaså. Mallen kommer sannolikt att uppdateras efter det att EDIDP-processen är genomförd, baserat på dragna lärdomar från denna.</w:t>
      </w:r>
    </w:p>
    <w:p w:rsidR="00746509" w:rsidRDefault="00746509" w:rsidP="00EA43EA">
      <w:pPr>
        <w:pStyle w:val="Liststycke"/>
        <w:spacing w:line="240" w:lineRule="auto"/>
        <w:ind w:left="0"/>
        <w:contextualSpacing w:val="0"/>
        <w:rPr>
          <w:rFonts w:ascii="Garamond" w:eastAsia="Times New Roman" w:hAnsi="Garamond" w:cs="Times New Roman"/>
          <w:iCs/>
          <w:sz w:val="24"/>
          <w:szCs w:val="24"/>
          <w:lang w:eastAsia="sv-SE"/>
        </w:rPr>
      </w:pPr>
    </w:p>
    <w:p w:rsidR="0081056A" w:rsidRDefault="007F3288" w:rsidP="001D4F83">
      <w:pPr>
        <w:pStyle w:val="Liststycke"/>
        <w:spacing w:line="240" w:lineRule="auto"/>
        <w:ind w:left="0"/>
        <w:contextualSpacing w:val="0"/>
        <w:rPr>
          <w:rFonts w:ascii="Garamond" w:eastAsia="Times New Roman" w:hAnsi="Garamond" w:cs="Times New Roman"/>
          <w:iCs/>
          <w:color w:val="FF0000"/>
          <w:sz w:val="24"/>
          <w:szCs w:val="24"/>
          <w:lang w:eastAsia="sv-SE"/>
        </w:rPr>
      </w:pP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Innehållet 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>i mall</w:t>
      </w:r>
      <w:r w:rsidR="0046480D">
        <w:rPr>
          <w:rFonts w:ascii="Garamond" w:eastAsia="Times New Roman" w:hAnsi="Garamond" w:cs="Times New Roman"/>
          <w:iCs/>
          <w:sz w:val="24"/>
          <w:szCs w:val="24"/>
          <w:lang w:eastAsia="sv-SE"/>
        </w:rPr>
        <w:t>en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ska fyllas i av </w:t>
      </w:r>
      <w:r w:rsidR="00A2040D">
        <w:rPr>
          <w:rFonts w:ascii="Garamond" w:eastAsia="Times New Roman" w:hAnsi="Garamond" w:cs="Times New Roman"/>
          <w:iCs/>
          <w:sz w:val="24"/>
          <w:szCs w:val="24"/>
          <w:lang w:eastAsia="sv-SE"/>
        </w:rPr>
        <w:t>svenska konsortiemedlemmar</w:t>
      </w:r>
      <w:r w:rsidR="00A2040D"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och 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därefter 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skickas till FMV för 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FMV:s 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>komplettering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>ar (se blå fält nedan)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>.</w:t>
      </w:r>
      <w:r w:rsidR="001C62C2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Såvida det finns flera </w:t>
      </w:r>
      <w:r w:rsidR="001C62C2" w:rsidRPr="00CB61B5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svenska konsortiemedlemmar för en ansökan </w:t>
      </w:r>
      <w:r w:rsidR="001C62C2">
        <w:rPr>
          <w:rFonts w:ascii="Garamond" w:eastAsia="Times New Roman" w:hAnsi="Garamond" w:cs="Times New Roman"/>
          <w:iCs/>
          <w:sz w:val="24"/>
          <w:szCs w:val="24"/>
          <w:lang w:eastAsia="sv-SE"/>
        </w:rPr>
        <w:t>fyller dessa i mallen</w:t>
      </w:r>
      <w:r w:rsidR="001C62C2" w:rsidRPr="00CB61B5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gemensam</w:t>
      </w:r>
      <w:r w:rsidR="001C62C2">
        <w:rPr>
          <w:rFonts w:ascii="Garamond" w:eastAsia="Times New Roman" w:hAnsi="Garamond" w:cs="Times New Roman"/>
          <w:iCs/>
          <w:sz w:val="24"/>
          <w:szCs w:val="24"/>
          <w:lang w:eastAsia="sv-SE"/>
        </w:rPr>
        <w:t>t</w:t>
      </w:r>
      <w:r w:rsidR="001C62C2" w:rsidRPr="00CB61B5">
        <w:rPr>
          <w:rFonts w:ascii="Garamond" w:eastAsia="Times New Roman" w:hAnsi="Garamond" w:cs="Times New Roman"/>
          <w:iCs/>
          <w:sz w:val="24"/>
          <w:szCs w:val="24"/>
          <w:lang w:eastAsia="sv-SE"/>
        </w:rPr>
        <w:t>.</w:t>
      </w:r>
      <w:r w:rsidR="001C62C2">
        <w:t xml:space="preserve"> </w:t>
      </w:r>
      <w:r w:rsid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Ifylld mall </w:t>
      </w:r>
      <w:r w:rsidR="00896680">
        <w:rPr>
          <w:rFonts w:ascii="Garamond" w:eastAsia="Times New Roman" w:hAnsi="Garamond" w:cs="Times New Roman"/>
          <w:iCs/>
          <w:sz w:val="24"/>
          <w:szCs w:val="24"/>
          <w:lang w:eastAsia="sv-SE"/>
        </w:rPr>
        <w:t>för</w:t>
      </w:r>
      <w:r w:rsid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EDIDP 2020-pr</w:t>
      </w:r>
      <w:r w:rsidR="001845A8">
        <w:rPr>
          <w:rFonts w:ascii="Garamond" w:eastAsia="Times New Roman" w:hAnsi="Garamond" w:cs="Times New Roman"/>
          <w:iCs/>
          <w:sz w:val="24"/>
          <w:szCs w:val="24"/>
          <w:lang w:eastAsia="sv-SE"/>
        </w:rPr>
        <w:t>o</w:t>
      </w:r>
      <w:r w:rsid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jekt skickas till </w:t>
      </w:r>
      <w:r w:rsidR="00827106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EDF-kontoret på </w:t>
      </w:r>
      <w:hyperlink r:id="rId14" w:history="1">
        <w:r w:rsidR="005A4479" w:rsidRPr="006C02CE">
          <w:rPr>
            <w:rStyle w:val="Hyperlnk"/>
            <w:rFonts w:ascii="Garamond" w:eastAsia="Times New Roman" w:hAnsi="Garamond" w:cs="Times New Roman"/>
            <w:iCs/>
            <w:sz w:val="24"/>
            <w:szCs w:val="24"/>
            <w:lang w:eastAsia="sv-SE"/>
          </w:rPr>
          <w:t>edf@fmv.se</w:t>
        </w:r>
      </w:hyperlink>
      <w:r w:rsid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senast den </w:t>
      </w:r>
      <w:r w:rsidR="005A4479" w:rsidRPr="00896680">
        <w:rPr>
          <w:rFonts w:ascii="Garamond" w:eastAsia="Times New Roman" w:hAnsi="Garamond" w:cs="Times New Roman"/>
          <w:b/>
          <w:iCs/>
          <w:color w:val="FF0000"/>
          <w:sz w:val="24"/>
          <w:szCs w:val="24"/>
          <w:lang w:eastAsia="sv-SE"/>
        </w:rPr>
        <w:t>1 september 2020</w:t>
      </w:r>
      <w:r w:rsid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. </w:t>
      </w:r>
      <w:r w:rsidR="005A4479" w:rsidRP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Svenska potentiella </w:t>
      </w:r>
      <w:r w:rsidR="0074309F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konsortiemedlemmar </w:t>
      </w:r>
      <w:r w:rsidR="005A4479" w:rsidRP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uppmuntras </w:t>
      </w:r>
      <w:r w:rsidR="005A4479" w:rsidRPr="00314E01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att indikera intresse till </w:t>
      </w:r>
      <w:r w:rsidR="00827106" w:rsidRPr="00314E01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EDF-kontoret på </w:t>
      </w:r>
      <w:hyperlink r:id="rId15" w:history="1">
        <w:r w:rsidR="001845A8" w:rsidRPr="00314E01">
          <w:rPr>
            <w:rStyle w:val="Hyperlnk"/>
            <w:rFonts w:ascii="Garamond" w:eastAsia="Times New Roman" w:hAnsi="Garamond" w:cs="Times New Roman"/>
            <w:iCs/>
            <w:sz w:val="24"/>
            <w:szCs w:val="24"/>
            <w:lang w:eastAsia="sv-SE"/>
          </w:rPr>
          <w:t>edf@fmv.se</w:t>
        </w:r>
      </w:hyperlink>
      <w:r w:rsidR="001845A8" w:rsidRPr="00314E01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</w:t>
      </w:r>
      <w:r w:rsidR="005A4479" w:rsidRPr="00314E01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kring </w:t>
      </w:r>
      <w:r w:rsidR="0081056A" w:rsidRPr="00314E01">
        <w:rPr>
          <w:rFonts w:ascii="Garamond" w:eastAsia="Times New Roman" w:hAnsi="Garamond" w:cs="Times New Roman"/>
          <w:iCs/>
          <w:sz w:val="24"/>
          <w:szCs w:val="24"/>
          <w:lang w:eastAsia="sv-SE"/>
        </w:rPr>
        <w:t>sitt</w:t>
      </w:r>
      <w:r w:rsidR="0081056A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eventuella </w:t>
      </w:r>
      <w:r w:rsidR="005A4479" w:rsidRP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>deltagande i EDIDP 2020 senast den</w:t>
      </w:r>
      <w:r w:rsidR="000C61E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</w:t>
      </w:r>
      <w:r w:rsidR="005A4479" w:rsidRPr="00896680">
        <w:rPr>
          <w:rFonts w:ascii="Garamond" w:eastAsia="Times New Roman" w:hAnsi="Garamond" w:cs="Times New Roman"/>
          <w:b/>
          <w:iCs/>
          <w:color w:val="FF0000"/>
          <w:sz w:val="24"/>
          <w:szCs w:val="24"/>
          <w:lang w:eastAsia="sv-SE"/>
        </w:rPr>
        <w:t>1 juni</w:t>
      </w:r>
      <w:r w:rsidR="00C7662A">
        <w:rPr>
          <w:rFonts w:ascii="Garamond" w:eastAsia="Times New Roman" w:hAnsi="Garamond" w:cs="Times New Roman"/>
          <w:b/>
          <w:iCs/>
          <w:color w:val="FF0000"/>
          <w:sz w:val="24"/>
          <w:szCs w:val="24"/>
          <w:lang w:eastAsia="sv-SE"/>
        </w:rPr>
        <w:t xml:space="preserve"> 2020</w:t>
      </w:r>
      <w:r w:rsidR="005A4479" w:rsidRP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, bland annat för att </w:t>
      </w:r>
      <w:r w:rsidR="001144A7">
        <w:rPr>
          <w:rFonts w:ascii="Garamond" w:eastAsia="Times New Roman" w:hAnsi="Garamond" w:cs="Times New Roman"/>
          <w:iCs/>
          <w:sz w:val="24"/>
          <w:szCs w:val="24"/>
          <w:lang w:eastAsia="sv-SE"/>
        </w:rPr>
        <w:t>i</w:t>
      </w:r>
      <w:r w:rsidR="005A4479" w:rsidRPr="005A447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ett tidigt stadium kunna identifiera behov av statliga </w:t>
      </w:r>
      <w:r w:rsidR="00306750">
        <w:rPr>
          <w:rFonts w:ascii="Garamond" w:eastAsia="Times New Roman" w:hAnsi="Garamond" w:cs="Times New Roman"/>
          <w:iCs/>
          <w:sz w:val="24"/>
          <w:szCs w:val="24"/>
          <w:lang w:eastAsia="sv-SE"/>
        </w:rPr>
        <w:t>stöddokument</w:t>
      </w:r>
      <w:r w:rsidR="00827106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och verifikationer</w:t>
      </w:r>
      <w:r w:rsidR="00306750">
        <w:rPr>
          <w:rFonts w:ascii="Garamond" w:eastAsia="Times New Roman" w:hAnsi="Garamond" w:cs="Times New Roman"/>
          <w:iCs/>
          <w:sz w:val="24"/>
          <w:szCs w:val="24"/>
          <w:lang w:eastAsia="sv-SE"/>
        </w:rPr>
        <w:t>.</w:t>
      </w:r>
    </w:p>
    <w:p w:rsidR="0081056A" w:rsidRDefault="0081056A" w:rsidP="001D4F83">
      <w:pPr>
        <w:pStyle w:val="Liststycke"/>
        <w:spacing w:line="240" w:lineRule="auto"/>
        <w:ind w:left="0"/>
        <w:contextualSpacing w:val="0"/>
        <w:rPr>
          <w:rFonts w:ascii="Garamond" w:eastAsia="Times New Roman" w:hAnsi="Garamond" w:cs="Times New Roman"/>
          <w:iCs/>
          <w:color w:val="FF0000"/>
          <w:sz w:val="24"/>
          <w:szCs w:val="24"/>
          <w:lang w:eastAsia="sv-SE"/>
        </w:rPr>
      </w:pPr>
    </w:p>
    <w:p w:rsidR="001D4F83" w:rsidRDefault="007F3288" w:rsidP="001D4F83">
      <w:pPr>
        <w:pStyle w:val="Liststycke"/>
        <w:spacing w:line="240" w:lineRule="auto"/>
        <w:ind w:left="0"/>
        <w:contextualSpacing w:val="0"/>
        <w:rPr>
          <w:rFonts w:ascii="Garamond" w:eastAsia="Times New Roman" w:hAnsi="Garamond" w:cs="Times New Roman"/>
          <w:iCs/>
          <w:sz w:val="24"/>
          <w:szCs w:val="24"/>
          <w:lang w:eastAsia="sv-SE"/>
        </w:rPr>
      </w:pP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FMV </w:t>
      </w:r>
      <w:r w:rsidR="00A2040D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kommer </w:t>
      </w:r>
      <w:r w:rsidR="0081056A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att 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>analysera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, </w:t>
      </w:r>
      <w:r w:rsidR="0081056A">
        <w:rPr>
          <w:rFonts w:ascii="Garamond" w:eastAsia="Times New Roman" w:hAnsi="Garamond" w:cs="Times New Roman"/>
          <w:iCs/>
          <w:sz w:val="24"/>
          <w:szCs w:val="24"/>
          <w:lang w:eastAsia="sv-SE"/>
        </w:rPr>
        <w:t>bereda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och besluta internt om </w:t>
      </w:r>
      <w:r w:rsidR="0081056A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rekommendationer kring inkomna 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underlag 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för </w:t>
      </w:r>
      <w:r w:rsidR="0046480D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att 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>därefter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skicka </w:t>
      </w:r>
      <w:r w:rsidR="00827106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rekommendationerna 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>vidare till Försvarsmakten</w:t>
      </w:r>
      <w:r w:rsidR="001D4F83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för </w:t>
      </w:r>
      <w:r w:rsidR="0081056A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deras </w:t>
      </w:r>
      <w:r w:rsidR="001D4F83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beslut vad gäller </w:t>
      </w:r>
      <w:r w:rsidR="00827106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prioriteringar och </w:t>
      </w:r>
      <w:r w:rsidR="001D4F83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eventuell finansiering </w:t>
      </w:r>
      <w:r w:rsidR="00827106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av berörda EDIDP-projekt </w:t>
      </w:r>
      <w:r w:rsidR="000C61E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som Försvarsmakten </w:t>
      </w:r>
      <w:r w:rsidR="00827106">
        <w:rPr>
          <w:rFonts w:ascii="Garamond" w:eastAsia="Times New Roman" w:hAnsi="Garamond" w:cs="Times New Roman"/>
          <w:iCs/>
          <w:sz w:val="24"/>
          <w:szCs w:val="24"/>
          <w:lang w:eastAsia="sv-SE"/>
        </w:rPr>
        <w:t>avser medfinansiera</w:t>
      </w: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. </w:t>
      </w:r>
    </w:p>
    <w:p w:rsidR="00746509" w:rsidRDefault="00746509" w:rsidP="00EA43EA">
      <w:pPr>
        <w:pStyle w:val="Liststycke"/>
        <w:spacing w:line="240" w:lineRule="auto"/>
        <w:ind w:left="0"/>
        <w:contextualSpacing w:val="0"/>
        <w:rPr>
          <w:rFonts w:ascii="Garamond" w:eastAsia="Times New Roman" w:hAnsi="Garamond" w:cs="Times New Roman"/>
          <w:iCs/>
          <w:sz w:val="24"/>
          <w:szCs w:val="24"/>
          <w:lang w:eastAsia="sv-SE"/>
        </w:rPr>
      </w:pPr>
    </w:p>
    <w:p w:rsidR="001D4F83" w:rsidRDefault="007F3288" w:rsidP="00EA43EA">
      <w:pPr>
        <w:pStyle w:val="Liststycke"/>
        <w:spacing w:line="240" w:lineRule="auto"/>
        <w:ind w:left="0"/>
        <w:contextualSpacing w:val="0"/>
        <w:rPr>
          <w:rFonts w:ascii="Garamond" w:eastAsia="Times New Roman" w:hAnsi="Garamond" w:cs="Times New Roman"/>
          <w:iCs/>
          <w:sz w:val="24"/>
          <w:szCs w:val="24"/>
          <w:lang w:eastAsia="sv-SE"/>
        </w:rPr>
      </w:pPr>
      <w:r w:rsidRPr="007F3288">
        <w:rPr>
          <w:rFonts w:ascii="Garamond" w:eastAsia="Times New Roman" w:hAnsi="Garamond" w:cs="Times New Roman"/>
          <w:iCs/>
          <w:sz w:val="24"/>
          <w:szCs w:val="24"/>
          <w:lang w:eastAsia="sv-SE"/>
        </w:rPr>
        <w:t>Det är viktigt att all information som efterfrågas</w:t>
      </w:r>
      <w:r w:rsidR="008D55D4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nedan</w:t>
      </w:r>
      <w:r w:rsidR="001D4F83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fylls i av </w:t>
      </w:r>
      <w:r w:rsidR="0074309F">
        <w:rPr>
          <w:rFonts w:ascii="Garamond" w:eastAsia="Times New Roman" w:hAnsi="Garamond" w:cs="Times New Roman"/>
          <w:iCs/>
          <w:sz w:val="24"/>
          <w:szCs w:val="24"/>
          <w:lang w:eastAsia="sv-SE"/>
        </w:rPr>
        <w:t>den potentiella konsortie</w:t>
      </w:r>
      <w:r w:rsidR="00D85208">
        <w:rPr>
          <w:rFonts w:ascii="Garamond" w:eastAsia="Times New Roman" w:hAnsi="Garamond" w:cs="Times New Roman"/>
          <w:iCs/>
          <w:sz w:val="24"/>
          <w:szCs w:val="24"/>
          <w:lang w:eastAsia="sv-SE"/>
        </w:rPr>
        <w:t>medlemmen</w:t>
      </w:r>
      <w:r w:rsidR="001D4F83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. </w:t>
      </w:r>
      <w:r w:rsidR="006D640A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För deltaganderegler rörande EDIDP hänvisas till </w:t>
      </w:r>
      <w:r w:rsidR="0081056A">
        <w:rPr>
          <w:rFonts w:ascii="Garamond" w:eastAsia="Times New Roman" w:hAnsi="Garamond" w:cs="Times New Roman"/>
          <w:iCs/>
          <w:sz w:val="24"/>
          <w:szCs w:val="24"/>
          <w:lang w:eastAsia="sv-SE"/>
        </w:rPr>
        <w:t>programmet</w:t>
      </w:r>
      <w:r w:rsidR="00746509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s </w:t>
      </w:r>
      <w:r w:rsidR="006D640A">
        <w:rPr>
          <w:rFonts w:ascii="Garamond" w:eastAsia="Times New Roman" w:hAnsi="Garamond" w:cs="Times New Roman"/>
          <w:iCs/>
          <w:sz w:val="24"/>
          <w:szCs w:val="24"/>
          <w:lang w:eastAsia="sv-SE"/>
        </w:rPr>
        <w:t>förordning, arbetsprogram, mall för projektansökningar, modellavtal med mera</w:t>
      </w:r>
      <w:r w:rsidR="006D640A">
        <w:rPr>
          <w:rStyle w:val="Fotnotsreferens"/>
          <w:rFonts w:ascii="Garamond" w:eastAsia="Times New Roman" w:hAnsi="Garamond" w:cs="Times New Roman"/>
          <w:iCs/>
          <w:sz w:val="24"/>
          <w:szCs w:val="24"/>
          <w:lang w:eastAsia="sv-SE"/>
        </w:rPr>
        <w:footnoteReference w:id="1"/>
      </w:r>
      <w:r w:rsidR="006D640A">
        <w:rPr>
          <w:rFonts w:ascii="Garamond" w:eastAsia="Times New Roman" w:hAnsi="Garamond" w:cs="Times New Roman"/>
          <w:iCs/>
          <w:sz w:val="24"/>
          <w:szCs w:val="24"/>
          <w:lang w:eastAsia="sv-SE"/>
        </w:rPr>
        <w:t>.</w:t>
      </w:r>
      <w:r w:rsidR="00F576AC">
        <w:rPr>
          <w:rFonts w:ascii="Garamond" w:eastAsia="Times New Roman" w:hAnsi="Garamond" w:cs="Times New Roman"/>
          <w:iCs/>
          <w:sz w:val="24"/>
          <w:szCs w:val="24"/>
          <w:lang w:eastAsia="sv-SE"/>
        </w:rPr>
        <w:t xml:space="preserve"> </w:t>
      </w:r>
    </w:p>
    <w:p w:rsidR="00F531FC" w:rsidRDefault="00F531FC" w:rsidP="00EA43EA">
      <w:pPr>
        <w:pStyle w:val="Liststycke"/>
        <w:spacing w:line="240" w:lineRule="auto"/>
        <w:ind w:left="0"/>
        <w:contextualSpacing w:val="0"/>
        <w:rPr>
          <w:rFonts w:ascii="Garamond" w:eastAsia="Times New Roman" w:hAnsi="Garamond" w:cs="Times New Roman"/>
          <w:iCs/>
          <w:sz w:val="24"/>
          <w:szCs w:val="24"/>
          <w:lang w:eastAsia="sv-SE"/>
        </w:rPr>
      </w:pPr>
    </w:p>
    <w:p w:rsidR="007B578E" w:rsidRPr="007B578E" w:rsidRDefault="001D4F83" w:rsidP="00EA43EA">
      <w:pPr>
        <w:pStyle w:val="Liststycke"/>
        <w:spacing w:line="240" w:lineRule="auto"/>
        <w:ind w:left="0"/>
        <w:contextualSpacing w:val="0"/>
        <w:rPr>
          <w:rFonts w:eastAsia="Times New Roman" w:cstheme="minorHAnsi"/>
          <w:b/>
          <w:iCs/>
          <w:sz w:val="24"/>
          <w:szCs w:val="24"/>
          <w:lang w:eastAsia="sv-SE"/>
        </w:rPr>
      </w:pPr>
      <w:r w:rsidRPr="007B578E">
        <w:rPr>
          <w:rFonts w:eastAsia="Times New Roman" w:cstheme="minorHAnsi"/>
          <w:b/>
          <w:iCs/>
          <w:sz w:val="24"/>
          <w:szCs w:val="24"/>
          <w:lang w:eastAsia="sv-SE"/>
        </w:rPr>
        <w:t>Uppgifter att fylla i</w:t>
      </w:r>
      <w:r w:rsidR="0074309F">
        <w:rPr>
          <w:rFonts w:eastAsia="Times New Roman" w:cstheme="minorHAnsi"/>
          <w:b/>
          <w:iCs/>
          <w:sz w:val="24"/>
          <w:szCs w:val="24"/>
          <w:lang w:eastAsia="sv-SE"/>
        </w:rPr>
        <w:t xml:space="preserve"> (blå </w:t>
      </w:r>
      <w:r w:rsidR="00B477B6">
        <w:rPr>
          <w:rFonts w:eastAsia="Times New Roman" w:cstheme="minorHAnsi"/>
          <w:b/>
          <w:iCs/>
          <w:sz w:val="24"/>
          <w:szCs w:val="24"/>
          <w:lang w:eastAsia="sv-SE"/>
        </w:rPr>
        <w:t>fält</w:t>
      </w:r>
      <w:r w:rsidR="0074309F">
        <w:rPr>
          <w:rFonts w:eastAsia="Times New Roman" w:cstheme="minorHAnsi"/>
          <w:b/>
          <w:iCs/>
          <w:sz w:val="24"/>
          <w:szCs w:val="24"/>
          <w:lang w:eastAsia="sv-SE"/>
        </w:rPr>
        <w:t xml:space="preserve"> fylls i </w:t>
      </w:r>
      <w:r w:rsidR="00841C4E">
        <w:rPr>
          <w:rFonts w:eastAsia="Times New Roman" w:cstheme="minorHAnsi"/>
          <w:b/>
          <w:iCs/>
          <w:sz w:val="24"/>
          <w:szCs w:val="24"/>
          <w:lang w:eastAsia="sv-SE"/>
        </w:rPr>
        <w:t xml:space="preserve">av </w:t>
      </w:r>
      <w:r w:rsidR="0074309F">
        <w:rPr>
          <w:rFonts w:eastAsia="Times New Roman" w:cstheme="minorHAnsi"/>
          <w:b/>
          <w:iCs/>
          <w:sz w:val="24"/>
          <w:szCs w:val="24"/>
          <w:lang w:eastAsia="sv-SE"/>
        </w:rPr>
        <w:t>FMV</w:t>
      </w:r>
      <w:r w:rsidR="00B477B6">
        <w:rPr>
          <w:rFonts w:eastAsia="Times New Roman" w:cstheme="minorHAnsi"/>
          <w:b/>
          <w:iCs/>
          <w:sz w:val="24"/>
          <w:szCs w:val="24"/>
          <w:lang w:eastAsia="sv-SE"/>
        </w:rPr>
        <w:t>)</w:t>
      </w:r>
      <w:r w:rsidR="0074309F">
        <w:rPr>
          <w:rFonts w:eastAsia="Times New Roman" w:cstheme="minorHAnsi"/>
          <w:b/>
          <w:iCs/>
          <w:sz w:val="24"/>
          <w:szCs w:val="24"/>
          <w:lang w:eastAsia="sv-SE"/>
        </w:rPr>
        <w:t xml:space="preserve"> </w:t>
      </w:r>
    </w:p>
    <w:tbl>
      <w:tblPr>
        <w:tblStyle w:val="Tabellrutnt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B578E" w:rsidRPr="00307AF2" w:rsidTr="007B578E">
        <w:tc>
          <w:tcPr>
            <w:tcW w:w="9067" w:type="dxa"/>
            <w:shd w:val="clear" w:color="auto" w:fill="FFFFFF" w:themeFill="background1"/>
          </w:tcPr>
          <w:p w:rsidR="007B578E" w:rsidRPr="00CB61B5" w:rsidRDefault="007B578E" w:rsidP="008D6908">
            <w:pPr>
              <w:rPr>
                <w:b/>
                <w:color w:val="FF0000"/>
              </w:rPr>
            </w:pPr>
            <w:r w:rsidRPr="00CB61B5">
              <w:rPr>
                <w:b/>
                <w:color w:val="FF0000"/>
              </w:rPr>
              <w:t>Sekretessnivå på sammanvägd information i detta underlag:</w:t>
            </w:r>
          </w:p>
          <w:p w:rsidR="007B578E" w:rsidRDefault="007B578E" w:rsidP="008D6908">
            <w:pPr>
              <w:rPr>
                <w:b/>
              </w:rPr>
            </w:pPr>
          </w:p>
        </w:tc>
      </w:tr>
      <w:tr w:rsidR="007F3288" w:rsidRPr="00307AF2" w:rsidTr="00AC69A3">
        <w:tc>
          <w:tcPr>
            <w:tcW w:w="9067" w:type="dxa"/>
            <w:shd w:val="clear" w:color="auto" w:fill="EEECE1" w:themeFill="background2"/>
          </w:tcPr>
          <w:p w:rsidR="00E258C6" w:rsidRDefault="00E258C6" w:rsidP="008D6908">
            <w:pPr>
              <w:rPr>
                <w:b/>
              </w:rPr>
            </w:pPr>
          </w:p>
          <w:p w:rsidR="00E258C6" w:rsidRPr="00307AF2" w:rsidRDefault="007F3288" w:rsidP="008D6908">
            <w:pPr>
              <w:rPr>
                <w:b/>
              </w:rPr>
            </w:pPr>
            <w:r w:rsidRPr="00307AF2">
              <w:rPr>
                <w:b/>
              </w:rPr>
              <w:t>KONTAKTUPPGIFTER</w:t>
            </w:r>
          </w:p>
        </w:tc>
      </w:tr>
      <w:tr w:rsidR="007F3288" w:rsidTr="00AC69A3">
        <w:tc>
          <w:tcPr>
            <w:tcW w:w="9067" w:type="dxa"/>
          </w:tcPr>
          <w:p w:rsidR="007F3288" w:rsidRPr="00AC69A3" w:rsidRDefault="007F3288" w:rsidP="008D6908">
            <w:pPr>
              <w:rPr>
                <w:b/>
              </w:rPr>
            </w:pPr>
            <w:r w:rsidRPr="00AC69A3">
              <w:rPr>
                <w:b/>
              </w:rPr>
              <w:t xml:space="preserve">Kontaktperson hos </w:t>
            </w:r>
            <w:r w:rsidR="0074309F">
              <w:rPr>
                <w:b/>
              </w:rPr>
              <w:t>konsortie</w:t>
            </w:r>
            <w:r w:rsidR="00D85208">
              <w:rPr>
                <w:b/>
              </w:rPr>
              <w:t>medlemmen</w:t>
            </w:r>
            <w:r w:rsidR="0074309F" w:rsidRPr="00AC69A3">
              <w:rPr>
                <w:b/>
              </w:rPr>
              <w:t xml:space="preserve"> </w:t>
            </w:r>
            <w:r w:rsidRPr="00AC69A3">
              <w:rPr>
                <w:b/>
              </w:rPr>
              <w:t>(namn, telefonn</w:t>
            </w:r>
            <w:r w:rsidR="007D00FB">
              <w:rPr>
                <w:b/>
              </w:rPr>
              <w:t>ummer</w:t>
            </w:r>
            <w:r w:rsidRPr="00AC69A3">
              <w:rPr>
                <w:b/>
              </w:rPr>
              <w:t xml:space="preserve"> och e-post</w:t>
            </w:r>
            <w:r w:rsidR="00E258C6">
              <w:rPr>
                <w:b/>
              </w:rPr>
              <w:t>ad</w:t>
            </w:r>
            <w:r w:rsidR="007D00FB">
              <w:rPr>
                <w:b/>
              </w:rPr>
              <w:t>ress</w:t>
            </w:r>
            <w:r w:rsidRPr="00AC69A3">
              <w:rPr>
                <w:b/>
              </w:rPr>
              <w:t>):</w:t>
            </w:r>
          </w:p>
          <w:p w:rsidR="00E258C6" w:rsidRPr="00AC69A3" w:rsidRDefault="00E258C6" w:rsidP="008D6908">
            <w:pPr>
              <w:rPr>
                <w:b/>
              </w:rPr>
            </w:pPr>
          </w:p>
        </w:tc>
      </w:tr>
      <w:tr w:rsidR="007F3288" w:rsidRPr="00EC04BB" w:rsidTr="009D787F">
        <w:tc>
          <w:tcPr>
            <w:tcW w:w="9067" w:type="dxa"/>
            <w:shd w:val="clear" w:color="auto" w:fill="C6D9F1" w:themeFill="text2" w:themeFillTint="33"/>
          </w:tcPr>
          <w:p w:rsidR="007F3288" w:rsidRPr="00AC69A3" w:rsidRDefault="007F3288" w:rsidP="008D6908">
            <w:pPr>
              <w:rPr>
                <w:b/>
              </w:rPr>
            </w:pPr>
            <w:r w:rsidRPr="00AC69A3">
              <w:rPr>
                <w:b/>
              </w:rPr>
              <w:t xml:space="preserve">Kontaktperson på EDF-kontoret, FMV (namn, telefon och </w:t>
            </w:r>
            <w:r w:rsidR="001D4F83" w:rsidRPr="00AC69A3">
              <w:rPr>
                <w:b/>
              </w:rPr>
              <w:t>e-post</w:t>
            </w:r>
            <w:r w:rsidR="005B4D3E">
              <w:rPr>
                <w:b/>
              </w:rPr>
              <w:t>, e</w:t>
            </w:r>
            <w:r w:rsidR="008A433F" w:rsidRPr="00AC69A3">
              <w:rPr>
                <w:b/>
              </w:rPr>
              <w:t>df@fmv.se</w:t>
            </w:r>
            <w:r w:rsidRPr="00AC69A3">
              <w:rPr>
                <w:b/>
              </w:rPr>
              <w:t xml:space="preserve">):  </w:t>
            </w:r>
          </w:p>
          <w:p w:rsidR="007F3288" w:rsidRPr="000E3C80" w:rsidRDefault="007F3288" w:rsidP="008D6908"/>
        </w:tc>
      </w:tr>
      <w:tr w:rsidR="007F3288" w:rsidRPr="00EC04BB" w:rsidTr="009D787F">
        <w:tc>
          <w:tcPr>
            <w:tcW w:w="9067" w:type="dxa"/>
            <w:shd w:val="clear" w:color="auto" w:fill="C6D9F1" w:themeFill="text2" w:themeFillTint="33"/>
          </w:tcPr>
          <w:p w:rsidR="007F3288" w:rsidRPr="00AC69A3" w:rsidRDefault="007F3288" w:rsidP="008D6908">
            <w:pPr>
              <w:rPr>
                <w:b/>
              </w:rPr>
            </w:pPr>
            <w:r w:rsidRPr="00AC69A3">
              <w:rPr>
                <w:b/>
              </w:rPr>
              <w:t>Kontaktperson</w:t>
            </w:r>
            <w:r w:rsidR="007D00FB">
              <w:rPr>
                <w:b/>
              </w:rPr>
              <w:t>/</w:t>
            </w:r>
            <w:r w:rsidRPr="00AC69A3">
              <w:rPr>
                <w:b/>
              </w:rPr>
              <w:t>-er inom VerkO/Central Stab, FMV (namn, telefo</w:t>
            </w:r>
            <w:r w:rsidR="005B4D3E">
              <w:rPr>
                <w:b/>
              </w:rPr>
              <w:t>n</w:t>
            </w:r>
            <w:r w:rsidRPr="00AC69A3">
              <w:rPr>
                <w:b/>
              </w:rPr>
              <w:t xml:space="preserve"> och </w:t>
            </w:r>
            <w:r w:rsidR="001D4F83" w:rsidRPr="00AC69A3">
              <w:rPr>
                <w:b/>
              </w:rPr>
              <w:t>e-post</w:t>
            </w:r>
            <w:r w:rsidRPr="00AC69A3">
              <w:rPr>
                <w:b/>
              </w:rPr>
              <w:t>):</w:t>
            </w:r>
          </w:p>
          <w:p w:rsidR="007F3288" w:rsidRPr="000E3C80" w:rsidRDefault="007F3288" w:rsidP="008D6908"/>
        </w:tc>
      </w:tr>
      <w:tr w:rsidR="007F3288" w:rsidTr="00AC69A3">
        <w:tc>
          <w:tcPr>
            <w:tcW w:w="9067" w:type="dxa"/>
            <w:shd w:val="clear" w:color="auto" w:fill="EEECE1" w:themeFill="background2"/>
          </w:tcPr>
          <w:p w:rsidR="00E258C6" w:rsidRDefault="00E258C6" w:rsidP="008D6908">
            <w:pPr>
              <w:rPr>
                <w:b/>
              </w:rPr>
            </w:pPr>
          </w:p>
          <w:p w:rsidR="007F3288" w:rsidRDefault="007F3288" w:rsidP="008D6908">
            <w:pPr>
              <w:rPr>
                <w:b/>
              </w:rPr>
            </w:pPr>
            <w:r>
              <w:rPr>
                <w:b/>
              </w:rPr>
              <w:t>ÖVERSIKTLIG INFORMATION OM PROJEKTANSÖKAN</w:t>
            </w:r>
          </w:p>
        </w:tc>
      </w:tr>
      <w:tr w:rsidR="007F3288" w:rsidRPr="002C7F48" w:rsidTr="00AC69A3">
        <w:tc>
          <w:tcPr>
            <w:tcW w:w="9067" w:type="dxa"/>
            <w:shd w:val="clear" w:color="auto" w:fill="FFFFFF" w:themeFill="background1"/>
          </w:tcPr>
          <w:p w:rsidR="007F3288" w:rsidRPr="00AC69A3" w:rsidRDefault="007F3288" w:rsidP="008D6908">
            <w:pPr>
              <w:rPr>
                <w:b/>
              </w:rPr>
            </w:pPr>
            <w:r w:rsidRPr="00AC69A3">
              <w:rPr>
                <w:b/>
              </w:rPr>
              <w:t xml:space="preserve">Referens till </w:t>
            </w:r>
            <w:r w:rsidR="0074309F">
              <w:rPr>
                <w:b/>
              </w:rPr>
              <w:t xml:space="preserve">avsnitt i </w:t>
            </w:r>
            <w:r w:rsidRPr="00AC69A3">
              <w:rPr>
                <w:b/>
              </w:rPr>
              <w:t>arbetsprogram</w:t>
            </w:r>
            <w:r w:rsidR="0036180C">
              <w:rPr>
                <w:b/>
              </w:rPr>
              <w:t>met för EDIDP</w:t>
            </w:r>
            <w:r w:rsidRPr="00AC69A3">
              <w:rPr>
                <w:b/>
              </w:rPr>
              <w:t>:</w:t>
            </w:r>
          </w:p>
          <w:p w:rsidR="007F3288" w:rsidRPr="00AC69A3" w:rsidRDefault="007F3288" w:rsidP="008D6908">
            <w:pPr>
              <w:rPr>
                <w:b/>
              </w:rPr>
            </w:pPr>
          </w:p>
        </w:tc>
      </w:tr>
      <w:tr w:rsidR="007F3288" w:rsidRPr="009075A5" w:rsidTr="00AC69A3">
        <w:tc>
          <w:tcPr>
            <w:tcW w:w="9067" w:type="dxa"/>
            <w:shd w:val="clear" w:color="auto" w:fill="FFFFFF" w:themeFill="background1"/>
          </w:tcPr>
          <w:p w:rsidR="007F3288" w:rsidRPr="00AC69A3" w:rsidRDefault="007F3288" w:rsidP="008D6908">
            <w:pPr>
              <w:rPr>
                <w:b/>
                <w:i/>
                <w:lang w:val="en-US"/>
              </w:rPr>
            </w:pPr>
            <w:r w:rsidRPr="00AC69A3">
              <w:rPr>
                <w:b/>
                <w:lang w:val="en-US"/>
              </w:rPr>
              <w:t>Projekttyp</w:t>
            </w:r>
            <w:r w:rsidR="009E2982">
              <w:rPr>
                <w:b/>
                <w:lang w:val="en-US"/>
              </w:rPr>
              <w:t>/</w:t>
            </w:r>
            <w:r w:rsidR="00FD711E">
              <w:rPr>
                <w:b/>
                <w:lang w:val="en-US"/>
              </w:rPr>
              <w:t>-er</w:t>
            </w:r>
            <w:r w:rsidRPr="00AC69A3">
              <w:rPr>
                <w:b/>
                <w:lang w:val="en-US"/>
              </w:rPr>
              <w:t xml:space="preserve"> </w:t>
            </w:r>
            <w:r w:rsidRPr="00C9093E">
              <w:rPr>
                <w:b/>
                <w:lang w:val="en-US"/>
              </w:rPr>
              <w:t>(</w:t>
            </w:r>
            <w:r w:rsidRPr="00AC69A3">
              <w:rPr>
                <w:b/>
                <w:i/>
                <w:lang w:val="en-US"/>
              </w:rPr>
              <w:t>Studies; design; system prototyping; testing; qualification; certification; development increasing efficiency across the life cycle</w:t>
            </w:r>
            <w:r w:rsidRPr="00C9093E">
              <w:rPr>
                <w:b/>
                <w:lang w:val="en-US"/>
              </w:rPr>
              <w:t>)</w:t>
            </w:r>
            <w:r w:rsidRPr="00AC69A3">
              <w:rPr>
                <w:b/>
                <w:lang w:val="en-US"/>
              </w:rPr>
              <w:t>:</w:t>
            </w:r>
            <w:r w:rsidRPr="00AC69A3">
              <w:rPr>
                <w:b/>
                <w:i/>
                <w:lang w:val="en-US"/>
              </w:rPr>
              <w:t xml:space="preserve"> </w:t>
            </w:r>
          </w:p>
          <w:p w:rsidR="007F3288" w:rsidRPr="000E3C80" w:rsidRDefault="007F3288" w:rsidP="008D6908">
            <w:pPr>
              <w:rPr>
                <w:lang w:val="en-US"/>
              </w:rPr>
            </w:pPr>
          </w:p>
        </w:tc>
      </w:tr>
      <w:tr w:rsidR="007F3288" w:rsidRPr="00EC04BB" w:rsidTr="00AC69A3">
        <w:tc>
          <w:tcPr>
            <w:tcW w:w="9067" w:type="dxa"/>
            <w:shd w:val="clear" w:color="auto" w:fill="FFFFFF" w:themeFill="background1"/>
          </w:tcPr>
          <w:p w:rsidR="007F3288" w:rsidRDefault="007F3288" w:rsidP="008D6908">
            <w:pPr>
              <w:rPr>
                <w:b/>
              </w:rPr>
            </w:pPr>
            <w:r w:rsidRPr="00AC69A3">
              <w:rPr>
                <w:b/>
              </w:rPr>
              <w:t xml:space="preserve">Utlysnings-ID (rubrik och </w:t>
            </w:r>
            <w:r w:rsidR="00A84233" w:rsidRPr="00AC69A3">
              <w:rPr>
                <w:b/>
                <w:i/>
              </w:rPr>
              <w:t>topic</w:t>
            </w:r>
            <w:r w:rsidRPr="00AC69A3">
              <w:rPr>
                <w:b/>
              </w:rPr>
              <w:t>):</w:t>
            </w:r>
          </w:p>
          <w:p w:rsidR="007F3288" w:rsidRPr="000E3C80" w:rsidRDefault="007F3288" w:rsidP="008D6908"/>
        </w:tc>
      </w:tr>
      <w:tr w:rsidR="007F3288" w:rsidRPr="00E0399A" w:rsidDel="001D0EA9" w:rsidTr="00AC69A3">
        <w:tc>
          <w:tcPr>
            <w:tcW w:w="9067" w:type="dxa"/>
            <w:shd w:val="clear" w:color="auto" w:fill="FFFFFF" w:themeFill="background1"/>
          </w:tcPr>
          <w:p w:rsidR="007F3288" w:rsidRPr="00AC69A3" w:rsidRDefault="007F3288" w:rsidP="008D6908">
            <w:pPr>
              <w:rPr>
                <w:b/>
              </w:rPr>
            </w:pPr>
            <w:r w:rsidRPr="00AC69A3">
              <w:rPr>
                <w:b/>
              </w:rPr>
              <w:t>Projekt</w:t>
            </w:r>
            <w:r w:rsidR="00046255" w:rsidRPr="00AC69A3">
              <w:rPr>
                <w:b/>
              </w:rPr>
              <w:t>akronym:</w:t>
            </w:r>
          </w:p>
          <w:p w:rsidR="004B6337" w:rsidRPr="000E3C80" w:rsidDel="001D0EA9" w:rsidRDefault="004B6337" w:rsidP="008D6908"/>
        </w:tc>
      </w:tr>
      <w:tr w:rsidR="007F3288" w:rsidRPr="00EC04BB" w:rsidTr="00AC69A3">
        <w:tc>
          <w:tcPr>
            <w:tcW w:w="9067" w:type="dxa"/>
            <w:shd w:val="clear" w:color="auto" w:fill="FFFFFF" w:themeFill="background1"/>
          </w:tcPr>
          <w:p w:rsidR="00046255" w:rsidRPr="00AC69A3" w:rsidRDefault="00046255" w:rsidP="00046255">
            <w:pPr>
              <w:rPr>
                <w:b/>
              </w:rPr>
            </w:pPr>
            <w:r w:rsidRPr="00AC69A3">
              <w:rPr>
                <w:b/>
              </w:rPr>
              <w:t>Projektets fullständiga namn:</w:t>
            </w:r>
          </w:p>
          <w:p w:rsidR="007F3288" w:rsidRPr="000E3C80" w:rsidRDefault="007F3288" w:rsidP="008D6908"/>
        </w:tc>
      </w:tr>
      <w:tr w:rsidR="00CC14A8" w:rsidRPr="00EC04BB" w:rsidTr="00AC69A3">
        <w:tc>
          <w:tcPr>
            <w:tcW w:w="9067" w:type="dxa"/>
            <w:shd w:val="clear" w:color="auto" w:fill="FFFFFF" w:themeFill="background1"/>
          </w:tcPr>
          <w:p w:rsidR="00CC14A8" w:rsidRPr="00AC69A3" w:rsidRDefault="00CC14A8" w:rsidP="00CC14A8">
            <w:pPr>
              <w:rPr>
                <w:b/>
              </w:rPr>
            </w:pPr>
            <w:r w:rsidRPr="00AC69A3">
              <w:rPr>
                <w:b/>
              </w:rPr>
              <w:t xml:space="preserve">Eventuell koppling till </w:t>
            </w:r>
            <w:r w:rsidRPr="006D3ABA">
              <w:rPr>
                <w:b/>
              </w:rPr>
              <w:t>tidigare EU-projekt</w:t>
            </w:r>
            <w:r w:rsidR="00E4101C">
              <w:rPr>
                <w:b/>
              </w:rPr>
              <w:t xml:space="preserve"> </w:t>
            </w:r>
            <w:r w:rsidRPr="006D3ABA">
              <w:rPr>
                <w:b/>
              </w:rPr>
              <w:t>(</w:t>
            </w:r>
            <w:r w:rsidR="005E1133">
              <w:rPr>
                <w:b/>
              </w:rPr>
              <w:t xml:space="preserve">uppge </w:t>
            </w:r>
            <w:r w:rsidRPr="00AC69A3">
              <w:rPr>
                <w:b/>
              </w:rPr>
              <w:t>projektets namn</w:t>
            </w:r>
            <w:r w:rsidR="002672EB">
              <w:rPr>
                <w:b/>
              </w:rPr>
              <w:t xml:space="preserve">, </w:t>
            </w:r>
            <w:r w:rsidR="00D048BB">
              <w:rPr>
                <w:b/>
              </w:rPr>
              <w:t xml:space="preserve"> </w:t>
            </w:r>
            <w:r w:rsidR="0074309F">
              <w:rPr>
                <w:b/>
              </w:rPr>
              <w:t xml:space="preserve">Grant </w:t>
            </w:r>
            <w:r w:rsidR="00E4101C">
              <w:rPr>
                <w:b/>
              </w:rPr>
              <w:t>Agreement-n</w:t>
            </w:r>
            <w:r w:rsidR="00773D5F">
              <w:rPr>
                <w:b/>
              </w:rPr>
              <w:t>r.</w:t>
            </w:r>
            <w:r w:rsidR="00E4101C">
              <w:rPr>
                <w:b/>
              </w:rPr>
              <w:t xml:space="preserve"> </w:t>
            </w:r>
            <w:r w:rsidR="0074309F">
              <w:rPr>
                <w:b/>
              </w:rPr>
              <w:t>eller motsvarande</w:t>
            </w:r>
            <w:r>
              <w:rPr>
                <w:b/>
              </w:rPr>
              <w:t>)</w:t>
            </w:r>
            <w:r w:rsidRPr="00AC69A3">
              <w:rPr>
                <w:b/>
              </w:rPr>
              <w:t>:</w:t>
            </w:r>
            <w:r w:rsidR="00EE67FC">
              <w:rPr>
                <w:b/>
              </w:rPr>
              <w:t xml:space="preserve"> </w:t>
            </w:r>
          </w:p>
          <w:p w:rsidR="00CC14A8" w:rsidRPr="00BC5CD3" w:rsidRDefault="00CC14A8" w:rsidP="002875B1">
            <w:pPr>
              <w:rPr>
                <w:b/>
              </w:rPr>
            </w:pPr>
          </w:p>
        </w:tc>
      </w:tr>
      <w:tr w:rsidR="00A14A0A" w:rsidRPr="00EC04BB" w:rsidTr="00AC69A3">
        <w:tc>
          <w:tcPr>
            <w:tcW w:w="9067" w:type="dxa"/>
            <w:shd w:val="clear" w:color="auto" w:fill="FFFFFF" w:themeFill="background1"/>
          </w:tcPr>
          <w:p w:rsidR="00722EDF" w:rsidRPr="00BC5CD3" w:rsidRDefault="00722EDF" w:rsidP="00722EDF">
            <w:pPr>
              <w:rPr>
                <w:b/>
              </w:rPr>
            </w:pPr>
            <w:r w:rsidRPr="00BC5CD3">
              <w:rPr>
                <w:b/>
              </w:rPr>
              <w:t>Sista ansökningsdag (inlämning av ansökan till EU):</w:t>
            </w:r>
          </w:p>
          <w:p w:rsidR="00A14A0A" w:rsidRPr="00BC5CD3" w:rsidRDefault="00A14A0A" w:rsidP="002875B1">
            <w:pPr>
              <w:rPr>
                <w:b/>
              </w:rPr>
            </w:pPr>
          </w:p>
        </w:tc>
      </w:tr>
      <w:tr w:rsidR="00F531FC" w:rsidRPr="00EC04BB" w:rsidTr="00F531FC">
        <w:tc>
          <w:tcPr>
            <w:tcW w:w="9067" w:type="dxa"/>
            <w:shd w:val="clear" w:color="auto" w:fill="EEECE1" w:themeFill="background2"/>
          </w:tcPr>
          <w:p w:rsidR="00F531FC" w:rsidRDefault="00F531FC" w:rsidP="00722EDF">
            <w:pPr>
              <w:rPr>
                <w:b/>
              </w:rPr>
            </w:pPr>
          </w:p>
          <w:p w:rsidR="00F531FC" w:rsidRPr="00BC5CD3" w:rsidRDefault="00F531FC" w:rsidP="00722EDF">
            <w:pPr>
              <w:rPr>
                <w:b/>
              </w:rPr>
            </w:pPr>
            <w:r w:rsidRPr="00F531FC">
              <w:rPr>
                <w:b/>
                <w:shd w:val="clear" w:color="auto" w:fill="EEECE1" w:themeFill="background2"/>
              </w:rPr>
              <w:t>PROJEKTINFORMATION</w:t>
            </w:r>
          </w:p>
        </w:tc>
      </w:tr>
      <w:tr w:rsidR="005B4F26" w:rsidTr="0073121A">
        <w:trPr>
          <w:trHeight w:val="70"/>
        </w:trPr>
        <w:tc>
          <w:tcPr>
            <w:tcW w:w="9067" w:type="dxa"/>
          </w:tcPr>
          <w:p w:rsidR="005B4F26" w:rsidRPr="00BC5CD3" w:rsidRDefault="005B4F26" w:rsidP="0073121A">
            <w:pPr>
              <w:rPr>
                <w:b/>
                <w:i/>
              </w:rPr>
            </w:pPr>
            <w:r w:rsidRPr="00BC5CD3">
              <w:rPr>
                <w:b/>
              </w:rPr>
              <w:t>Projektlängd (antal månader):</w:t>
            </w:r>
          </w:p>
          <w:p w:rsidR="005B4F26" w:rsidRDefault="005B4F26" w:rsidP="0073121A">
            <w:pPr>
              <w:rPr>
                <w:b/>
              </w:rPr>
            </w:pPr>
          </w:p>
        </w:tc>
      </w:tr>
      <w:tr w:rsidR="005B4F26" w:rsidRPr="000E3C80" w:rsidTr="0073121A">
        <w:trPr>
          <w:trHeight w:val="70"/>
        </w:trPr>
        <w:tc>
          <w:tcPr>
            <w:tcW w:w="9067" w:type="dxa"/>
          </w:tcPr>
          <w:p w:rsidR="005B4F26" w:rsidRPr="00AC69A3" w:rsidRDefault="005B4F26" w:rsidP="0073121A">
            <w:pPr>
              <w:rPr>
                <w:b/>
              </w:rPr>
            </w:pPr>
            <w:r w:rsidRPr="00AC69A3">
              <w:rPr>
                <w:b/>
              </w:rPr>
              <w:t>Bedömd projektstart (månad och år):</w:t>
            </w:r>
          </w:p>
          <w:p w:rsidR="005B4F26" w:rsidRPr="000E3C80" w:rsidRDefault="005B4F26" w:rsidP="0073121A"/>
        </w:tc>
      </w:tr>
      <w:tr w:rsidR="005B4F26" w:rsidRPr="000E3C80" w:rsidTr="0073121A">
        <w:trPr>
          <w:trHeight w:val="70"/>
        </w:trPr>
        <w:tc>
          <w:tcPr>
            <w:tcW w:w="9067" w:type="dxa"/>
          </w:tcPr>
          <w:p w:rsidR="005B4F26" w:rsidRPr="002049D0" w:rsidRDefault="005B4F26" w:rsidP="0073121A">
            <w:r w:rsidRPr="00AC69A3">
              <w:rPr>
                <w:b/>
              </w:rPr>
              <w:t>Bedömt projekt</w:t>
            </w:r>
            <w:r>
              <w:rPr>
                <w:b/>
              </w:rPr>
              <w:t>av</w:t>
            </w:r>
            <w:r w:rsidRPr="00AC69A3">
              <w:rPr>
                <w:b/>
              </w:rPr>
              <w:t>slut (månad och år):</w:t>
            </w:r>
          </w:p>
          <w:p w:rsidR="005B4F26" w:rsidRPr="000E3C80" w:rsidRDefault="005B4F26" w:rsidP="0073121A"/>
        </w:tc>
      </w:tr>
      <w:tr w:rsidR="00235DDF" w:rsidRPr="000E3C80" w:rsidTr="0073121A">
        <w:trPr>
          <w:trHeight w:val="70"/>
        </w:trPr>
        <w:tc>
          <w:tcPr>
            <w:tcW w:w="9067" w:type="dxa"/>
          </w:tcPr>
          <w:p w:rsidR="00235DDF" w:rsidRPr="00AC69A3" w:rsidRDefault="00235DDF" w:rsidP="0073121A">
            <w:pPr>
              <w:rPr>
                <w:b/>
                <w:i/>
              </w:rPr>
            </w:pPr>
            <w:r>
              <w:rPr>
                <w:b/>
              </w:rPr>
              <w:t>Projektk</w:t>
            </w:r>
            <w:r w:rsidRPr="00AC69A3">
              <w:rPr>
                <w:b/>
              </w:rPr>
              <w:t>oordinator</w:t>
            </w:r>
            <w:r w:rsidRPr="00283421">
              <w:rPr>
                <w:b/>
              </w:rPr>
              <w:t xml:space="preserve"> </w:t>
            </w:r>
            <w:r w:rsidRPr="00AC69A3">
              <w:rPr>
                <w:b/>
              </w:rPr>
              <w:t>(</w:t>
            </w:r>
            <w:r>
              <w:rPr>
                <w:b/>
              </w:rPr>
              <w:t>o</w:t>
            </w:r>
            <w:r w:rsidRPr="00AC69A3">
              <w:rPr>
                <w:b/>
              </w:rPr>
              <w:t>rganisat</w:t>
            </w:r>
            <w:r>
              <w:rPr>
                <w:b/>
              </w:rPr>
              <w:t xml:space="preserve">ion </w:t>
            </w:r>
            <w:r w:rsidRPr="00AC69A3">
              <w:rPr>
                <w:b/>
              </w:rPr>
              <w:t>och land</w:t>
            </w:r>
            <w:r>
              <w:rPr>
                <w:b/>
              </w:rPr>
              <w:t>):</w:t>
            </w:r>
          </w:p>
          <w:p w:rsidR="00235DDF" w:rsidRPr="000E3C80" w:rsidRDefault="00235DDF" w:rsidP="0073121A"/>
        </w:tc>
      </w:tr>
      <w:tr w:rsidR="00235DDF" w:rsidRPr="00C66A23" w:rsidTr="0073121A">
        <w:trPr>
          <w:trHeight w:val="3644"/>
        </w:trPr>
        <w:tc>
          <w:tcPr>
            <w:tcW w:w="9067" w:type="dxa"/>
          </w:tcPr>
          <w:p w:rsidR="00235DDF" w:rsidRDefault="00235DDF" w:rsidP="0073121A">
            <w:pPr>
              <w:rPr>
                <w:b/>
              </w:rPr>
            </w:pPr>
            <w:r>
              <w:rPr>
                <w:b/>
              </w:rPr>
              <w:t>Projektkonsortium:</w:t>
            </w:r>
          </w:p>
          <w:p w:rsidR="00235DDF" w:rsidRDefault="00235DDF" w:rsidP="0073121A">
            <w:pPr>
              <w:rPr>
                <w:b/>
              </w:rPr>
            </w:pPr>
          </w:p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4136"/>
              <w:gridCol w:w="1680"/>
              <w:gridCol w:w="2150"/>
            </w:tblGrid>
            <w:tr w:rsidR="00235DDF" w:rsidTr="0073121A">
              <w:tc>
                <w:tcPr>
                  <w:tcW w:w="875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  <w:r>
                    <w:rPr>
                      <w:b/>
                    </w:rPr>
                    <w:t>Nr</w:t>
                  </w:r>
                </w:p>
              </w:tc>
              <w:tc>
                <w:tcPr>
                  <w:tcW w:w="4136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Namn (organisation)   </w:t>
                  </w:r>
                </w:p>
              </w:tc>
              <w:tc>
                <w:tcPr>
                  <w:tcW w:w="168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  <w:r>
                    <w:rPr>
                      <w:b/>
                    </w:rPr>
                    <w:t>Förkortning</w:t>
                  </w:r>
                </w:p>
              </w:tc>
              <w:tc>
                <w:tcPr>
                  <w:tcW w:w="215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  <w:r>
                    <w:rPr>
                      <w:b/>
                    </w:rPr>
                    <w:t>Land</w:t>
                  </w:r>
                </w:p>
              </w:tc>
            </w:tr>
            <w:tr w:rsidR="00235DDF" w:rsidTr="0073121A">
              <w:tc>
                <w:tcPr>
                  <w:tcW w:w="875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168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215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  <w:tr w:rsidR="00235DDF" w:rsidTr="0073121A">
              <w:tc>
                <w:tcPr>
                  <w:tcW w:w="875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168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215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  <w:tr w:rsidR="00235DDF" w:rsidTr="0073121A">
              <w:tc>
                <w:tcPr>
                  <w:tcW w:w="875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168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215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  <w:tr w:rsidR="00235DDF" w:rsidTr="0073121A">
              <w:tc>
                <w:tcPr>
                  <w:tcW w:w="875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168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215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  <w:tr w:rsidR="00235DDF" w:rsidTr="0073121A">
              <w:tc>
                <w:tcPr>
                  <w:tcW w:w="875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168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215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  <w:tr w:rsidR="00235DDF" w:rsidTr="0073121A">
              <w:tc>
                <w:tcPr>
                  <w:tcW w:w="875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168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215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  <w:tr w:rsidR="00235DDF" w:rsidTr="0073121A">
              <w:tc>
                <w:tcPr>
                  <w:tcW w:w="875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168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215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</w:tbl>
          <w:p w:rsidR="00235DDF" w:rsidRPr="00C66A23" w:rsidRDefault="00235DDF" w:rsidP="0073121A">
            <w:pPr>
              <w:rPr>
                <w:b/>
              </w:rPr>
            </w:pPr>
          </w:p>
        </w:tc>
      </w:tr>
      <w:tr w:rsidR="00235DDF" w:rsidRPr="00AC69A3" w:rsidTr="0073121A">
        <w:trPr>
          <w:trHeight w:val="3558"/>
        </w:trPr>
        <w:tc>
          <w:tcPr>
            <w:tcW w:w="9067" w:type="dxa"/>
          </w:tcPr>
          <w:p w:rsidR="00235DDF" w:rsidRDefault="00235DDF" w:rsidP="0073121A">
            <w:pPr>
              <w:rPr>
                <w:b/>
              </w:rPr>
            </w:pPr>
          </w:p>
          <w:p w:rsidR="00235DDF" w:rsidRPr="00AC69A3" w:rsidRDefault="00235DDF" w:rsidP="0073121A">
            <w:pPr>
              <w:rPr>
                <w:b/>
              </w:rPr>
            </w:pPr>
            <w:r w:rsidRPr="00AC69A3">
              <w:rPr>
                <w:b/>
              </w:rPr>
              <w:t xml:space="preserve">Andra svenska </w:t>
            </w:r>
            <w:r w:rsidR="002672EB">
              <w:rPr>
                <w:b/>
              </w:rPr>
              <w:t>parter</w:t>
            </w:r>
            <w:r w:rsidR="002672EB" w:rsidRPr="00AC69A3">
              <w:rPr>
                <w:b/>
              </w:rPr>
              <w:t xml:space="preserve"> </w:t>
            </w:r>
            <w:r w:rsidRPr="00AC69A3">
              <w:rPr>
                <w:b/>
              </w:rPr>
              <w:t>(</w:t>
            </w:r>
            <w:r>
              <w:rPr>
                <w:b/>
              </w:rPr>
              <w:t>utanför konsortiet</w:t>
            </w:r>
            <w:r w:rsidRPr="00AC69A3">
              <w:rPr>
                <w:b/>
              </w:rPr>
              <w:t>) som planerar att vara delaktiga i eller ta del av resultat och nyttjanderättigheter från projektet:</w:t>
            </w:r>
          </w:p>
          <w:p w:rsidR="00235DDF" w:rsidRDefault="00235DDF" w:rsidP="0073121A">
            <w:pPr>
              <w:rPr>
                <w:b/>
              </w:rPr>
            </w:pPr>
          </w:p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0"/>
              <w:gridCol w:w="4421"/>
            </w:tblGrid>
            <w:tr w:rsidR="00235DDF" w:rsidTr="0073121A">
              <w:tc>
                <w:tcPr>
                  <w:tcW w:w="442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Namn</w:t>
                  </w:r>
                </w:p>
              </w:tc>
              <w:tc>
                <w:tcPr>
                  <w:tcW w:w="4421" w:type="dxa"/>
                </w:tcPr>
                <w:p w:rsidR="00235DDF" w:rsidRDefault="00235DDF" w:rsidP="002672EB">
                  <w:pPr>
                    <w:rPr>
                      <w:b/>
                    </w:rPr>
                  </w:pPr>
                  <w:r w:rsidRPr="007C7A9B">
                    <w:rPr>
                      <w:b/>
                    </w:rPr>
                    <w:t xml:space="preserve">Typ av </w:t>
                  </w:r>
                  <w:r w:rsidR="002672EB">
                    <w:rPr>
                      <w:b/>
                    </w:rPr>
                    <w:t>part</w:t>
                  </w:r>
                  <w:r w:rsidR="002672EB" w:rsidRPr="007C7A9B">
                    <w:rPr>
                      <w:b/>
                    </w:rPr>
                    <w:t xml:space="preserve"> </w:t>
                  </w:r>
                  <w:r w:rsidRPr="007C7A9B">
                    <w:rPr>
                      <w:b/>
                    </w:rPr>
                    <w:t>(SME, statlig myndighet, forskningsutövare etc.)</w:t>
                  </w:r>
                </w:p>
              </w:tc>
            </w:tr>
            <w:tr w:rsidR="00235DDF" w:rsidTr="0073121A">
              <w:tc>
                <w:tcPr>
                  <w:tcW w:w="442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421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  <w:tr w:rsidR="00235DDF" w:rsidTr="0073121A">
              <w:tc>
                <w:tcPr>
                  <w:tcW w:w="442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421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  <w:tr w:rsidR="00235DDF" w:rsidTr="0073121A">
              <w:tc>
                <w:tcPr>
                  <w:tcW w:w="442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421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  <w:tr w:rsidR="00235DDF" w:rsidTr="0073121A">
              <w:tc>
                <w:tcPr>
                  <w:tcW w:w="4420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  <w:tc>
                <w:tcPr>
                  <w:tcW w:w="4421" w:type="dxa"/>
                </w:tcPr>
                <w:p w:rsidR="00235DDF" w:rsidRDefault="00235DDF" w:rsidP="0073121A">
                  <w:pPr>
                    <w:rPr>
                      <w:b/>
                    </w:rPr>
                  </w:pPr>
                </w:p>
              </w:tc>
            </w:tr>
          </w:tbl>
          <w:p w:rsidR="00235DDF" w:rsidRPr="00AC69A3" w:rsidRDefault="00235DDF" w:rsidP="0073121A">
            <w:pPr>
              <w:rPr>
                <w:b/>
              </w:rPr>
            </w:pPr>
          </w:p>
        </w:tc>
      </w:tr>
      <w:tr w:rsidR="00235DDF" w:rsidRPr="000E3C80" w:rsidTr="0073121A">
        <w:trPr>
          <w:trHeight w:val="70"/>
        </w:trPr>
        <w:tc>
          <w:tcPr>
            <w:tcW w:w="9067" w:type="dxa"/>
          </w:tcPr>
          <w:p w:rsidR="00235DDF" w:rsidRPr="00AC69A3" w:rsidRDefault="00235DDF" w:rsidP="0073121A">
            <w:pPr>
              <w:rPr>
                <w:b/>
              </w:rPr>
            </w:pPr>
          </w:p>
        </w:tc>
      </w:tr>
      <w:tr w:rsidR="005B4F26" w:rsidRPr="000E3C80" w:rsidTr="0073121A">
        <w:trPr>
          <w:trHeight w:val="70"/>
        </w:trPr>
        <w:tc>
          <w:tcPr>
            <w:tcW w:w="9067" w:type="dxa"/>
          </w:tcPr>
          <w:p w:rsidR="005B4F26" w:rsidRPr="00377A6B" w:rsidRDefault="00E0475A" w:rsidP="00FE5E2F">
            <w:pPr>
              <w:rPr>
                <w:b/>
              </w:rPr>
            </w:pPr>
            <w:r>
              <w:rPr>
                <w:b/>
              </w:rPr>
              <w:t>B</w:t>
            </w:r>
            <w:r w:rsidR="005B4F26" w:rsidRPr="00AC69A3">
              <w:rPr>
                <w:b/>
              </w:rPr>
              <w:t>eskrivning av projektets syfte och mål</w:t>
            </w:r>
            <w:r>
              <w:rPr>
                <w:b/>
              </w:rPr>
              <w:t xml:space="preserve"> (om möjligt</w:t>
            </w:r>
            <w:r w:rsidR="00377A6B" w:rsidRPr="00CB61B5">
              <w:t xml:space="preserve"> </w:t>
            </w:r>
            <w:r w:rsidR="00377A6B" w:rsidRPr="00377A6B">
              <w:rPr>
                <w:b/>
              </w:rPr>
              <w:t>ange</w:t>
            </w:r>
            <w:r w:rsidR="00377A6B" w:rsidRPr="00CB61B5">
              <w:rPr>
                <w:b/>
              </w:rPr>
              <w:t xml:space="preserve"> referens till en mer detaljerad projektbeskrivning</w:t>
            </w:r>
            <w:r>
              <w:rPr>
                <w:b/>
              </w:rPr>
              <w:t>)</w:t>
            </w:r>
            <w:r w:rsidR="005B4F26" w:rsidRPr="00377A6B">
              <w:rPr>
                <w:b/>
              </w:rPr>
              <w:t>:</w:t>
            </w:r>
          </w:p>
          <w:p w:rsidR="005B4F26" w:rsidRDefault="005B4F26" w:rsidP="0073121A"/>
          <w:p w:rsidR="005B4F26" w:rsidRDefault="005B4F26" w:rsidP="0073121A"/>
          <w:p w:rsidR="005B4F26" w:rsidRDefault="005B4F26" w:rsidP="0073121A"/>
          <w:p w:rsidR="005B4F26" w:rsidRPr="000E3C80" w:rsidRDefault="005B4F26" w:rsidP="0073121A"/>
        </w:tc>
      </w:tr>
      <w:tr w:rsidR="005B4F26" w:rsidRPr="000E3C80" w:rsidTr="0073121A">
        <w:trPr>
          <w:trHeight w:val="70"/>
        </w:trPr>
        <w:tc>
          <w:tcPr>
            <w:tcW w:w="9067" w:type="dxa"/>
          </w:tcPr>
          <w:p w:rsidR="005B4F26" w:rsidRPr="00AC69A3" w:rsidRDefault="005B4F26" w:rsidP="0073121A">
            <w:pPr>
              <w:spacing w:line="360" w:lineRule="auto"/>
              <w:rPr>
                <w:b/>
              </w:rPr>
            </w:pPr>
            <w:r w:rsidRPr="00AC69A3">
              <w:rPr>
                <w:b/>
              </w:rPr>
              <w:t>Kortfattad beskrivning av projektets verksamhet:</w:t>
            </w:r>
          </w:p>
          <w:p w:rsidR="005B4F26" w:rsidRDefault="005B4F26" w:rsidP="0073121A"/>
          <w:p w:rsidR="005B4F26" w:rsidRDefault="005B4F26" w:rsidP="0073121A"/>
          <w:p w:rsidR="005B4F26" w:rsidRDefault="005B4F26" w:rsidP="0073121A"/>
          <w:p w:rsidR="005B4F26" w:rsidRPr="000E3C80" w:rsidRDefault="005B4F26" w:rsidP="0073121A"/>
        </w:tc>
      </w:tr>
      <w:tr w:rsidR="005B4F26" w:rsidRPr="006B522B" w:rsidTr="0073121A">
        <w:trPr>
          <w:trHeight w:val="70"/>
        </w:trPr>
        <w:tc>
          <w:tcPr>
            <w:tcW w:w="9067" w:type="dxa"/>
          </w:tcPr>
          <w:p w:rsidR="005B4F26" w:rsidRDefault="005B4F26" w:rsidP="0073121A">
            <w:pPr>
              <w:spacing w:line="240" w:lineRule="auto"/>
              <w:rPr>
                <w:b/>
              </w:rPr>
            </w:pPr>
            <w:r w:rsidRPr="00AC69A3">
              <w:rPr>
                <w:b/>
              </w:rPr>
              <w:t xml:space="preserve">Beskrivning (i punktform) av de delar av projektet som svenska </w:t>
            </w:r>
            <w:r>
              <w:rPr>
                <w:b/>
              </w:rPr>
              <w:t>konsortiemedlemmar</w:t>
            </w:r>
            <w:r w:rsidRPr="00AC69A3">
              <w:rPr>
                <w:b/>
              </w:rPr>
              <w:t xml:space="preserve"> deltar i:</w:t>
            </w:r>
          </w:p>
          <w:p w:rsidR="005B4F26" w:rsidRDefault="005B4F26" w:rsidP="0073121A">
            <w:pPr>
              <w:rPr>
                <w:b/>
              </w:rPr>
            </w:pPr>
          </w:p>
          <w:p w:rsidR="005B4F26" w:rsidRDefault="005B4F26" w:rsidP="0073121A">
            <w:pPr>
              <w:rPr>
                <w:b/>
              </w:rPr>
            </w:pPr>
          </w:p>
          <w:p w:rsidR="005B4F26" w:rsidRDefault="005B4F26" w:rsidP="0073121A">
            <w:pPr>
              <w:rPr>
                <w:b/>
              </w:rPr>
            </w:pPr>
          </w:p>
          <w:p w:rsidR="005B4F26" w:rsidRDefault="005B4F26" w:rsidP="0073121A">
            <w:pPr>
              <w:rPr>
                <w:b/>
              </w:rPr>
            </w:pPr>
          </w:p>
          <w:p w:rsidR="005B4F26" w:rsidRPr="006B522B" w:rsidRDefault="005B4F26" w:rsidP="0073121A">
            <w:pPr>
              <w:rPr>
                <w:b/>
              </w:rPr>
            </w:pPr>
          </w:p>
        </w:tc>
      </w:tr>
      <w:tr w:rsidR="007F3288" w:rsidRPr="00307AF2" w:rsidTr="00AC69A3">
        <w:tc>
          <w:tcPr>
            <w:tcW w:w="9067" w:type="dxa"/>
            <w:shd w:val="clear" w:color="auto" w:fill="EEECE1" w:themeFill="background2"/>
          </w:tcPr>
          <w:p w:rsidR="00B43926" w:rsidRPr="00AC69A3" w:rsidRDefault="00B43926" w:rsidP="008D6908">
            <w:pPr>
              <w:rPr>
                <w:b/>
              </w:rPr>
            </w:pPr>
          </w:p>
          <w:p w:rsidR="007F3288" w:rsidRPr="001310DB" w:rsidRDefault="007F3288" w:rsidP="008D6908">
            <w:pPr>
              <w:rPr>
                <w:b/>
              </w:rPr>
            </w:pPr>
            <w:r w:rsidRPr="001310DB">
              <w:rPr>
                <w:b/>
              </w:rPr>
              <w:t>BUDGETUPPGIFTER</w:t>
            </w:r>
          </w:p>
        </w:tc>
      </w:tr>
      <w:tr w:rsidR="007F3288" w:rsidTr="00AC69A3">
        <w:tc>
          <w:tcPr>
            <w:tcW w:w="9067" w:type="dxa"/>
          </w:tcPr>
          <w:p w:rsidR="007F3288" w:rsidRPr="00AC69A3" w:rsidRDefault="007F3288" w:rsidP="008D6908">
            <w:pPr>
              <w:rPr>
                <w:b/>
              </w:rPr>
            </w:pPr>
            <w:r w:rsidRPr="00AC69A3">
              <w:rPr>
                <w:b/>
              </w:rPr>
              <w:t>Budget (godkända kostnader) för hela projektet [k€]:</w:t>
            </w:r>
          </w:p>
          <w:p w:rsidR="007F3288" w:rsidRPr="000E3C80" w:rsidRDefault="007F3288" w:rsidP="008D6908"/>
        </w:tc>
      </w:tr>
      <w:tr w:rsidR="007F3288" w:rsidTr="00AC69A3">
        <w:tc>
          <w:tcPr>
            <w:tcW w:w="9067" w:type="dxa"/>
          </w:tcPr>
          <w:p w:rsidR="007F3288" w:rsidRPr="00AC69A3" w:rsidRDefault="007F3288" w:rsidP="008D6908">
            <w:pPr>
              <w:rPr>
                <w:b/>
              </w:rPr>
            </w:pPr>
            <w:r w:rsidRPr="00AC69A3">
              <w:rPr>
                <w:b/>
              </w:rPr>
              <w:t>EU-bidrag till projektet [k€]:</w:t>
            </w:r>
          </w:p>
          <w:p w:rsidR="007F3288" w:rsidRPr="000E3C80" w:rsidRDefault="007F3288" w:rsidP="008D6908"/>
        </w:tc>
      </w:tr>
      <w:tr w:rsidR="007F3288" w:rsidRPr="00E0399A" w:rsidTr="00AC69A3">
        <w:tc>
          <w:tcPr>
            <w:tcW w:w="9067" w:type="dxa"/>
          </w:tcPr>
          <w:p w:rsidR="007F3288" w:rsidRPr="00AC69A3" w:rsidRDefault="001C62C2" w:rsidP="008D6908">
            <w:pPr>
              <w:rPr>
                <w:b/>
              </w:rPr>
            </w:pPr>
            <w:r>
              <w:rPr>
                <w:b/>
              </w:rPr>
              <w:t>Summerad b</w:t>
            </w:r>
            <w:r w:rsidR="007F3288" w:rsidRPr="00AC69A3">
              <w:rPr>
                <w:b/>
              </w:rPr>
              <w:t xml:space="preserve">udget för svensk/-a </w:t>
            </w:r>
            <w:r w:rsidR="0074309F">
              <w:rPr>
                <w:b/>
              </w:rPr>
              <w:t>konsortiemedlemmar</w:t>
            </w:r>
            <w:r w:rsidR="0074309F" w:rsidRPr="00AC69A3">
              <w:rPr>
                <w:b/>
              </w:rPr>
              <w:t xml:space="preserve"> </w:t>
            </w:r>
            <w:r w:rsidR="007F3288" w:rsidRPr="00AC69A3">
              <w:rPr>
                <w:b/>
              </w:rPr>
              <w:t>[k€]:</w:t>
            </w:r>
          </w:p>
          <w:p w:rsidR="007F3288" w:rsidRPr="000E3C80" w:rsidRDefault="007F3288" w:rsidP="008D6908"/>
        </w:tc>
      </w:tr>
      <w:tr w:rsidR="007F3288" w:rsidRPr="00E0399A" w:rsidTr="00AC69A3">
        <w:tc>
          <w:tcPr>
            <w:tcW w:w="9067" w:type="dxa"/>
          </w:tcPr>
          <w:p w:rsidR="007F3288" w:rsidRPr="00AC69A3" w:rsidRDefault="001C62C2" w:rsidP="008D6908">
            <w:pPr>
              <w:rPr>
                <w:b/>
              </w:rPr>
            </w:pPr>
            <w:r>
              <w:rPr>
                <w:b/>
              </w:rPr>
              <w:t xml:space="preserve">Summerat </w:t>
            </w:r>
            <w:r w:rsidR="007F3288" w:rsidRPr="00AC69A3">
              <w:rPr>
                <w:b/>
              </w:rPr>
              <w:t xml:space="preserve">EU-bidrag till svensk/-a </w:t>
            </w:r>
            <w:r w:rsidR="0074309F">
              <w:rPr>
                <w:b/>
              </w:rPr>
              <w:t>konsortiemedlemmar</w:t>
            </w:r>
            <w:r w:rsidR="0074309F" w:rsidRPr="00AC69A3">
              <w:rPr>
                <w:b/>
              </w:rPr>
              <w:t xml:space="preserve"> </w:t>
            </w:r>
            <w:r w:rsidR="007F3288" w:rsidRPr="00AC69A3">
              <w:rPr>
                <w:b/>
              </w:rPr>
              <w:t>[k€]:</w:t>
            </w:r>
          </w:p>
          <w:p w:rsidR="007F3288" w:rsidRPr="000E3C80" w:rsidRDefault="007F3288" w:rsidP="008D6908"/>
        </w:tc>
      </w:tr>
      <w:tr w:rsidR="007F3288" w:rsidRPr="00226DC7" w:rsidTr="00AC69A3">
        <w:tc>
          <w:tcPr>
            <w:tcW w:w="9067" w:type="dxa"/>
            <w:shd w:val="clear" w:color="auto" w:fill="EEECE1" w:themeFill="background2"/>
          </w:tcPr>
          <w:p w:rsidR="000D674F" w:rsidRDefault="000D674F" w:rsidP="008D6908">
            <w:pPr>
              <w:rPr>
                <w:b/>
              </w:rPr>
            </w:pPr>
          </w:p>
          <w:p w:rsidR="00336A9A" w:rsidRPr="00AC69A3" w:rsidRDefault="002672EB" w:rsidP="002672EB">
            <w:pPr>
              <w:rPr>
                <w:b/>
                <w:shd w:val="clear" w:color="auto" w:fill="EEECE1" w:themeFill="background2"/>
              </w:rPr>
            </w:pPr>
            <w:r>
              <w:rPr>
                <w:b/>
                <w:shd w:val="clear" w:color="auto" w:fill="EEECE1" w:themeFill="background2"/>
              </w:rPr>
              <w:t xml:space="preserve">KONSORTIEMEDLEM/-MARS </w:t>
            </w:r>
            <w:r w:rsidR="007F3288" w:rsidRPr="00AC69A3">
              <w:rPr>
                <w:b/>
                <w:shd w:val="clear" w:color="auto" w:fill="EEECE1" w:themeFill="background2"/>
              </w:rPr>
              <w:t>BEHOV AV STÖDDOKUMENT FRÅN FMV</w:t>
            </w:r>
          </w:p>
        </w:tc>
      </w:tr>
      <w:tr w:rsidR="007F3288" w:rsidRPr="00B05A4D" w:rsidTr="00AC69A3">
        <w:tc>
          <w:tcPr>
            <w:tcW w:w="9067" w:type="dxa"/>
          </w:tcPr>
          <w:p w:rsidR="007F3288" w:rsidRPr="00AC69A3" w:rsidRDefault="007F3288" w:rsidP="008D6908">
            <w:r w:rsidRPr="00AC69A3">
              <w:rPr>
                <w:b/>
                <w:i/>
              </w:rPr>
              <w:t>Evidence regarding Co-financing</w:t>
            </w:r>
            <w:r w:rsidRPr="00AC69A3">
              <w:t xml:space="preserve"> </w:t>
            </w:r>
            <w:r w:rsidRPr="00AC69A3">
              <w:rPr>
                <w:b/>
              </w:rPr>
              <w:t>(exempelvis genom ett LoI):</w:t>
            </w:r>
            <w:r w:rsidR="00336A9A" w:rsidRPr="00AC69A3">
              <w:rPr>
                <w:b/>
              </w:rPr>
              <w:t xml:space="preserve"> </w:t>
            </w:r>
            <w:r w:rsidR="00336A9A" w:rsidRPr="00F57518">
              <w:t>(JA/NEJ)</w:t>
            </w:r>
          </w:p>
          <w:p w:rsidR="007F3288" w:rsidRPr="00F57518" w:rsidRDefault="005825DC" w:rsidP="008D6908">
            <w:r w:rsidRPr="00F57518">
              <w:t>Motivering</w:t>
            </w:r>
            <w:r w:rsidR="00B05A4D" w:rsidRPr="00F57518">
              <w:t>:</w:t>
            </w:r>
          </w:p>
          <w:p w:rsidR="00C077E0" w:rsidRPr="00AC69A3" w:rsidRDefault="00C077E0" w:rsidP="008D6908"/>
        </w:tc>
      </w:tr>
      <w:tr w:rsidR="007F3288" w:rsidRPr="005B4D3E" w:rsidTr="00AC69A3">
        <w:tc>
          <w:tcPr>
            <w:tcW w:w="9067" w:type="dxa"/>
          </w:tcPr>
          <w:p w:rsidR="007F3288" w:rsidRPr="00AC69A3" w:rsidRDefault="007F3288" w:rsidP="008D6908">
            <w:r w:rsidRPr="00AC69A3">
              <w:rPr>
                <w:b/>
                <w:i/>
              </w:rPr>
              <w:t>Evidence regarding Common requirements</w:t>
            </w:r>
            <w:r w:rsidRPr="00AC69A3">
              <w:t xml:space="preserve"> </w:t>
            </w:r>
            <w:r w:rsidRPr="00AC69A3">
              <w:rPr>
                <w:b/>
              </w:rPr>
              <w:t>(exempelvis genom ett MoU):</w:t>
            </w:r>
            <w:r w:rsidR="00B05A4D" w:rsidRPr="00AC69A3">
              <w:rPr>
                <w:b/>
              </w:rPr>
              <w:t xml:space="preserve"> </w:t>
            </w:r>
            <w:r w:rsidR="00B05A4D" w:rsidRPr="00AC69A3">
              <w:t>(JA/NEJ)</w:t>
            </w:r>
          </w:p>
          <w:p w:rsidR="00B05A4D" w:rsidRPr="00AC69A3" w:rsidRDefault="002D68B7" w:rsidP="008D6908">
            <w:r w:rsidRPr="00AC69A3">
              <w:t>Motivering</w:t>
            </w:r>
            <w:r w:rsidR="00B05A4D" w:rsidRPr="00AC69A3">
              <w:t>:</w:t>
            </w:r>
          </w:p>
          <w:p w:rsidR="007F3288" w:rsidRPr="00AC69A3" w:rsidRDefault="007F3288" w:rsidP="008D6908"/>
        </w:tc>
      </w:tr>
      <w:tr w:rsidR="007F3288" w:rsidRPr="005B4D3E" w:rsidTr="00AC69A3">
        <w:tc>
          <w:tcPr>
            <w:tcW w:w="9067" w:type="dxa"/>
          </w:tcPr>
          <w:p w:rsidR="007F3288" w:rsidRDefault="007F3288" w:rsidP="008D6908">
            <w:pPr>
              <w:rPr>
                <w:b/>
                <w:lang w:val="en-US"/>
              </w:rPr>
            </w:pPr>
            <w:r w:rsidRPr="00AC69A3">
              <w:rPr>
                <w:b/>
                <w:i/>
                <w:lang w:val="en-US"/>
              </w:rPr>
              <w:t>Evidence regarding Common technical specifications</w:t>
            </w:r>
            <w:r w:rsidRPr="000E3C80">
              <w:rPr>
                <w:lang w:val="en-US"/>
              </w:rPr>
              <w:t xml:space="preserve"> </w:t>
            </w:r>
            <w:r w:rsidRPr="00AC69A3">
              <w:rPr>
                <w:b/>
                <w:lang w:val="en-US"/>
              </w:rPr>
              <w:t>(exempelvis genom ett MoU):</w:t>
            </w:r>
          </w:p>
          <w:p w:rsidR="00142E6D" w:rsidRDefault="00142E6D" w:rsidP="008D6908">
            <w:pPr>
              <w:rPr>
                <w:lang w:val="en-US"/>
              </w:rPr>
            </w:pPr>
            <w:r w:rsidRPr="00AC69A3">
              <w:rPr>
                <w:lang w:val="en-US"/>
              </w:rPr>
              <w:t>(JA/NEJ)</w:t>
            </w:r>
          </w:p>
          <w:p w:rsidR="00142E6D" w:rsidRPr="00142E6D" w:rsidRDefault="0091235B" w:rsidP="008D6908">
            <w:pPr>
              <w:rPr>
                <w:lang w:val="en-US"/>
              </w:rPr>
            </w:pPr>
            <w:r>
              <w:rPr>
                <w:lang w:val="en-US"/>
              </w:rPr>
              <w:t>Motivering</w:t>
            </w:r>
            <w:r w:rsidR="00142E6D">
              <w:rPr>
                <w:lang w:val="en-US"/>
              </w:rPr>
              <w:t>:</w:t>
            </w:r>
          </w:p>
          <w:p w:rsidR="007F3288" w:rsidRPr="000E3C80" w:rsidRDefault="007F3288" w:rsidP="008D6908">
            <w:pPr>
              <w:rPr>
                <w:lang w:val="en-US"/>
              </w:rPr>
            </w:pPr>
          </w:p>
        </w:tc>
      </w:tr>
      <w:tr w:rsidR="007F3288" w:rsidRPr="005B4D3E" w:rsidTr="00AC69A3">
        <w:trPr>
          <w:trHeight w:val="1346"/>
        </w:trPr>
        <w:tc>
          <w:tcPr>
            <w:tcW w:w="9067" w:type="dxa"/>
          </w:tcPr>
          <w:p w:rsidR="007F3288" w:rsidRPr="00AC69A3" w:rsidRDefault="007F3288" w:rsidP="008D6908">
            <w:pPr>
              <w:rPr>
                <w:lang w:val="en-US"/>
              </w:rPr>
            </w:pPr>
            <w:r w:rsidRPr="00AC69A3">
              <w:rPr>
                <w:b/>
                <w:i/>
                <w:lang w:val="en-US"/>
              </w:rPr>
              <w:t xml:space="preserve">Evidence regarding Intention to procure or use in a coordinated way </w:t>
            </w:r>
            <w:r w:rsidRPr="00AC69A3">
              <w:rPr>
                <w:b/>
                <w:lang w:val="en-US"/>
              </w:rPr>
              <w:t>(exempelvis genom ett LoI eller MoU):</w:t>
            </w:r>
            <w:r w:rsidR="00142E6D">
              <w:rPr>
                <w:b/>
                <w:lang w:val="en-US"/>
              </w:rPr>
              <w:t xml:space="preserve"> </w:t>
            </w:r>
            <w:r w:rsidR="00142E6D" w:rsidRPr="00AC69A3">
              <w:rPr>
                <w:lang w:val="en-US"/>
              </w:rPr>
              <w:t>(JA/NEJ)</w:t>
            </w:r>
          </w:p>
          <w:p w:rsidR="007F3288" w:rsidRPr="00604DFB" w:rsidRDefault="00AE2448" w:rsidP="008D6908">
            <w:pPr>
              <w:rPr>
                <w:i/>
                <w:lang w:val="en-US"/>
              </w:rPr>
            </w:pPr>
            <w:r w:rsidRPr="006D3ABA">
              <w:rPr>
                <w:lang w:val="en-US"/>
              </w:rPr>
              <w:t>Motivering</w:t>
            </w:r>
            <w:r w:rsidR="00142E6D" w:rsidRPr="00AC69A3">
              <w:rPr>
                <w:lang w:val="en-US"/>
              </w:rPr>
              <w:t xml:space="preserve">: </w:t>
            </w:r>
          </w:p>
        </w:tc>
      </w:tr>
      <w:tr w:rsidR="007F3288" w:rsidRPr="005B4D3E" w:rsidTr="00AC69A3">
        <w:tc>
          <w:tcPr>
            <w:tcW w:w="9067" w:type="dxa"/>
          </w:tcPr>
          <w:p w:rsidR="007F3288" w:rsidRPr="00AC69A3" w:rsidRDefault="007F3288" w:rsidP="008D6908">
            <w:pPr>
              <w:rPr>
                <w:b/>
                <w:i/>
                <w:lang w:val="en-US"/>
              </w:rPr>
            </w:pPr>
            <w:r w:rsidRPr="00AC69A3">
              <w:rPr>
                <w:b/>
                <w:i/>
                <w:lang w:val="en-US"/>
              </w:rPr>
              <w:t>Guarantees regarding applicants controlled by third country etc</w:t>
            </w:r>
            <w:r w:rsidR="00353C52" w:rsidRPr="00AC69A3">
              <w:rPr>
                <w:b/>
                <w:i/>
                <w:lang w:val="en-US"/>
              </w:rPr>
              <w:t>.</w:t>
            </w:r>
            <w:r w:rsidRPr="00AC69A3">
              <w:rPr>
                <w:b/>
                <w:i/>
                <w:lang w:val="en-US"/>
              </w:rPr>
              <w:t xml:space="preserve"> </w:t>
            </w:r>
            <w:r w:rsidRPr="00353C52">
              <w:rPr>
                <w:b/>
                <w:lang w:val="en-US"/>
              </w:rPr>
              <w:t>(genom FMV:s</w:t>
            </w:r>
            <w:r w:rsidRPr="00AC69A3">
              <w:rPr>
                <w:b/>
                <w:i/>
                <w:lang w:val="en-US"/>
              </w:rPr>
              <w:t xml:space="preserve"> </w:t>
            </w:r>
            <w:r w:rsidRPr="00353C52">
              <w:rPr>
                <w:b/>
                <w:lang w:val="en-US"/>
              </w:rPr>
              <w:t>garantimallar):</w:t>
            </w:r>
            <w:r w:rsidR="001C2034">
              <w:rPr>
                <w:b/>
                <w:lang w:val="en-US"/>
              </w:rPr>
              <w:t xml:space="preserve"> </w:t>
            </w:r>
            <w:r w:rsidR="001C2034" w:rsidRPr="00AC69A3">
              <w:rPr>
                <w:lang w:val="en-US"/>
              </w:rPr>
              <w:t>(JA/NEJ)</w:t>
            </w:r>
          </w:p>
          <w:p w:rsidR="007F3288" w:rsidRDefault="00D361B1" w:rsidP="008D6908">
            <w:pPr>
              <w:rPr>
                <w:lang w:val="en-US"/>
              </w:rPr>
            </w:pPr>
            <w:r>
              <w:rPr>
                <w:lang w:val="en-US"/>
              </w:rPr>
              <w:t>Motivering</w:t>
            </w:r>
            <w:r w:rsidR="001C2034" w:rsidRPr="00AC69A3">
              <w:rPr>
                <w:lang w:val="en-US"/>
              </w:rPr>
              <w:t>:</w:t>
            </w:r>
          </w:p>
          <w:p w:rsidR="001C2034" w:rsidRPr="001C2034" w:rsidRDefault="001C2034" w:rsidP="008D6908">
            <w:pPr>
              <w:rPr>
                <w:lang w:val="en-US"/>
              </w:rPr>
            </w:pPr>
          </w:p>
        </w:tc>
      </w:tr>
      <w:tr w:rsidR="00F57518" w:rsidRPr="005B4D3E" w:rsidTr="00AC69A3">
        <w:tc>
          <w:tcPr>
            <w:tcW w:w="9067" w:type="dxa"/>
          </w:tcPr>
          <w:p w:rsidR="00F57518" w:rsidRPr="007056DF" w:rsidRDefault="00F57518" w:rsidP="008D6908">
            <w:pPr>
              <w:rPr>
                <w:b/>
              </w:rPr>
            </w:pPr>
            <w:r w:rsidRPr="007056DF">
              <w:rPr>
                <w:b/>
              </w:rPr>
              <w:t xml:space="preserve">Övriga eventuella </w:t>
            </w:r>
            <w:r w:rsidR="000E53BC" w:rsidRPr="007056DF">
              <w:rPr>
                <w:b/>
              </w:rPr>
              <w:t xml:space="preserve">behov av </w:t>
            </w:r>
            <w:r w:rsidRPr="007056DF">
              <w:rPr>
                <w:b/>
              </w:rPr>
              <w:t>stöddokument:</w:t>
            </w:r>
          </w:p>
          <w:p w:rsidR="00F57518" w:rsidRPr="000E53BC" w:rsidRDefault="00F57518" w:rsidP="008D6908">
            <w:pPr>
              <w:rPr>
                <w:b/>
                <w:i/>
              </w:rPr>
            </w:pPr>
          </w:p>
        </w:tc>
      </w:tr>
      <w:tr w:rsidR="004B6337" w:rsidRPr="00353C52" w:rsidTr="00AC69A3">
        <w:tc>
          <w:tcPr>
            <w:tcW w:w="9067" w:type="dxa"/>
            <w:shd w:val="clear" w:color="auto" w:fill="EEECE1" w:themeFill="background2"/>
          </w:tcPr>
          <w:p w:rsidR="00353C52" w:rsidRPr="000E53BC" w:rsidRDefault="00353C52" w:rsidP="004B6337">
            <w:pPr>
              <w:rPr>
                <w:b/>
              </w:rPr>
            </w:pPr>
          </w:p>
          <w:p w:rsidR="004B6337" w:rsidRPr="00AC69A3" w:rsidRDefault="004B6337" w:rsidP="004B6337">
            <w:pPr>
              <w:rPr>
                <w:lang w:val="en-US"/>
              </w:rPr>
            </w:pPr>
            <w:r w:rsidRPr="00E85E96">
              <w:rPr>
                <w:b/>
                <w:lang w:val="en-US"/>
              </w:rPr>
              <w:t>BONUSRELATERADE ASPEKTER</w:t>
            </w:r>
          </w:p>
        </w:tc>
      </w:tr>
      <w:tr w:rsidR="007F3288" w:rsidRPr="00AB6D30" w:rsidTr="00AC69A3">
        <w:tc>
          <w:tcPr>
            <w:tcW w:w="9067" w:type="dxa"/>
          </w:tcPr>
          <w:p w:rsidR="007F3288" w:rsidRPr="00AC69A3" w:rsidRDefault="007F3288" w:rsidP="008D6908">
            <w:pPr>
              <w:rPr>
                <w:b/>
              </w:rPr>
            </w:pPr>
            <w:r w:rsidRPr="00AC69A3">
              <w:rPr>
                <w:b/>
              </w:rPr>
              <w:t>P</w:t>
            </w:r>
            <w:r w:rsidR="00AB6D30" w:rsidRPr="00AC69A3">
              <w:rPr>
                <w:b/>
              </w:rPr>
              <w:t>ESCO</w:t>
            </w:r>
            <w:r w:rsidRPr="00AC69A3">
              <w:rPr>
                <w:b/>
              </w:rPr>
              <w:t xml:space="preserve">-projekt som bedöms vara av relevans: </w:t>
            </w:r>
          </w:p>
          <w:p w:rsidR="007F3288" w:rsidRPr="00AB6D30" w:rsidRDefault="007F3288" w:rsidP="008D6908"/>
        </w:tc>
      </w:tr>
      <w:tr w:rsidR="007F3288" w:rsidRPr="00AB6D30" w:rsidTr="00AC69A3">
        <w:tc>
          <w:tcPr>
            <w:tcW w:w="9067" w:type="dxa"/>
          </w:tcPr>
          <w:p w:rsidR="007F3288" w:rsidRDefault="004B6337" w:rsidP="004B6337">
            <w:pPr>
              <w:rPr>
                <w:b/>
              </w:rPr>
            </w:pPr>
            <w:r w:rsidRPr="00AC69A3">
              <w:rPr>
                <w:b/>
              </w:rPr>
              <w:t>D</w:t>
            </w:r>
            <w:r w:rsidR="007F3288" w:rsidRPr="00AC69A3">
              <w:rPr>
                <w:b/>
              </w:rPr>
              <w:t xml:space="preserve">eltagande SMEs och/eller </w:t>
            </w:r>
            <w:r w:rsidR="00AB6D30" w:rsidRPr="00AC69A3">
              <w:rPr>
                <w:b/>
              </w:rPr>
              <w:t>m</w:t>
            </w:r>
            <w:r w:rsidR="007F3288" w:rsidRPr="00AC69A3">
              <w:rPr>
                <w:b/>
              </w:rPr>
              <w:t>id-</w:t>
            </w:r>
            <w:r w:rsidR="00AB6D30" w:rsidRPr="00AC69A3">
              <w:rPr>
                <w:b/>
              </w:rPr>
              <w:t>c</w:t>
            </w:r>
            <w:r w:rsidR="007F3288" w:rsidRPr="00AC69A3">
              <w:rPr>
                <w:b/>
              </w:rPr>
              <w:t>aps:</w:t>
            </w:r>
          </w:p>
          <w:p w:rsidR="00AB6D30" w:rsidRPr="00AC69A3" w:rsidRDefault="00AB6D30" w:rsidP="004B6337">
            <w:pPr>
              <w:rPr>
                <w:b/>
              </w:rPr>
            </w:pPr>
          </w:p>
        </w:tc>
      </w:tr>
      <w:tr w:rsidR="00C74DCC" w:rsidRPr="006B522B" w:rsidTr="00207855">
        <w:trPr>
          <w:trHeight w:val="70"/>
        </w:trPr>
        <w:tc>
          <w:tcPr>
            <w:tcW w:w="9067" w:type="dxa"/>
          </w:tcPr>
          <w:p w:rsidR="00C74DCC" w:rsidRPr="00A26593" w:rsidRDefault="00C74DCC" w:rsidP="00C74DCC">
            <w:pPr>
              <w:rPr>
                <w:b/>
              </w:rPr>
            </w:pPr>
            <w:r w:rsidRPr="00A26593">
              <w:rPr>
                <w:b/>
              </w:rPr>
              <w:t>Riskanalys för projektet</w:t>
            </w:r>
            <w:r>
              <w:rPr>
                <w:b/>
              </w:rPr>
              <w:t>:</w:t>
            </w:r>
          </w:p>
          <w:p w:rsidR="00C74DCC" w:rsidRPr="00640684" w:rsidRDefault="00C74DCC" w:rsidP="00C74DCC">
            <w:r w:rsidRPr="00640684">
              <w:t>Identifiera och</w:t>
            </w:r>
            <w:r>
              <w:t>,</w:t>
            </w:r>
            <w:r w:rsidRPr="00640684">
              <w:t xml:space="preserve"> om möjligt</w:t>
            </w:r>
            <w:r>
              <w:t>,</w:t>
            </w:r>
            <w:r w:rsidRPr="00640684">
              <w:t xml:space="preserve"> kvantifiera</w:t>
            </w:r>
            <w:r>
              <w:t xml:space="preserve"> risker för projektet </w:t>
            </w:r>
            <w:r w:rsidRPr="00640684">
              <w:t>(exempelvis etiska, tekniska</w:t>
            </w:r>
            <w:r>
              <w:t xml:space="preserve"> och</w:t>
            </w:r>
            <w:r w:rsidRPr="00640684">
              <w:t xml:space="preserve"> politiska). </w:t>
            </w:r>
          </w:p>
          <w:p w:rsidR="00C74DCC" w:rsidRPr="000356AF" w:rsidRDefault="00C74DCC">
            <w:pPr>
              <w:spacing w:line="240" w:lineRule="auto"/>
              <w:rPr>
                <w:b/>
              </w:rPr>
            </w:pPr>
          </w:p>
        </w:tc>
      </w:tr>
      <w:tr w:rsidR="007F3288" w:rsidRPr="006B522B" w:rsidTr="00AC69A3">
        <w:trPr>
          <w:trHeight w:val="70"/>
        </w:trPr>
        <w:tc>
          <w:tcPr>
            <w:tcW w:w="9067" w:type="dxa"/>
            <w:shd w:val="clear" w:color="auto" w:fill="EEECE1" w:themeFill="background2"/>
          </w:tcPr>
          <w:p w:rsidR="00E33655" w:rsidRDefault="00E33655" w:rsidP="000E3C80">
            <w:pPr>
              <w:rPr>
                <w:b/>
              </w:rPr>
            </w:pPr>
          </w:p>
          <w:p w:rsidR="007F3288" w:rsidRDefault="000E3C80" w:rsidP="000E3C80">
            <w:pPr>
              <w:rPr>
                <w:b/>
              </w:rPr>
            </w:pPr>
            <w:r w:rsidRPr="00910D4A">
              <w:rPr>
                <w:b/>
              </w:rPr>
              <w:t>M</w:t>
            </w:r>
            <w:r w:rsidR="00AE6438">
              <w:rPr>
                <w:b/>
              </w:rPr>
              <w:t>ÖJLIGHETER OCH NYTTA</w:t>
            </w:r>
          </w:p>
        </w:tc>
      </w:tr>
      <w:tr w:rsidR="000E3C80" w:rsidRPr="006B522B" w:rsidTr="00076CB9">
        <w:trPr>
          <w:trHeight w:val="70"/>
        </w:trPr>
        <w:tc>
          <w:tcPr>
            <w:tcW w:w="9067" w:type="dxa"/>
            <w:shd w:val="clear" w:color="auto" w:fill="C6D9F1" w:themeFill="text2" w:themeFillTint="33"/>
          </w:tcPr>
          <w:p w:rsidR="000E3C80" w:rsidRPr="00AC69A3" w:rsidRDefault="000E3C80" w:rsidP="000E3C80">
            <w:pPr>
              <w:rPr>
                <w:b/>
              </w:rPr>
            </w:pPr>
            <w:r w:rsidRPr="00AC69A3">
              <w:rPr>
                <w:b/>
              </w:rPr>
              <w:t>Nytta för Försvarsmakten</w:t>
            </w:r>
            <w:r w:rsidR="00E338EA">
              <w:rPr>
                <w:b/>
              </w:rPr>
              <w:t>s förmågeutveckling</w:t>
            </w:r>
            <w:r w:rsidRPr="00AC69A3">
              <w:rPr>
                <w:b/>
              </w:rPr>
              <w:t>:</w:t>
            </w:r>
            <w:r w:rsidRPr="00AC69A3">
              <w:rPr>
                <w:b/>
                <w:i/>
              </w:rPr>
              <w:t xml:space="preserve"> </w:t>
            </w:r>
          </w:p>
          <w:p w:rsidR="000E3C80" w:rsidRPr="0003226E" w:rsidRDefault="000E3C80" w:rsidP="000E3C80">
            <w:r w:rsidRPr="00AC69A3">
              <w:t xml:space="preserve">Beskriv </w:t>
            </w:r>
            <w:r w:rsidR="00377A6B">
              <w:t xml:space="preserve">i en inledande analys </w:t>
            </w:r>
            <w:r w:rsidRPr="00AC69A3">
              <w:t xml:space="preserve">hur deltagande i projektet bidrar till Försvarsmaktens förmågeutveckling </w:t>
            </w:r>
            <w:r w:rsidR="0003226E">
              <w:t xml:space="preserve">och </w:t>
            </w:r>
            <w:r w:rsidRPr="00AC69A3">
              <w:t xml:space="preserve">tillgodoser kunskapsuppbyggnad inom </w:t>
            </w:r>
            <w:r w:rsidR="00F57518">
              <w:t xml:space="preserve">Försvarsmakten. </w:t>
            </w:r>
            <w:r w:rsidRPr="00AC69A3">
              <w:t>Utgå i beskrivningen från Försvarsmaktens perspektiv och behov, och relatera EU-projektet till dessa. Referens</w:t>
            </w:r>
            <w:r w:rsidR="00F57518">
              <w:t>er</w:t>
            </w:r>
            <w:r w:rsidRPr="00AC69A3">
              <w:t xml:space="preserve"> till Försvarsmaktens investerings-, materiel- eller FoT-plan ska anges.</w:t>
            </w:r>
          </w:p>
          <w:p w:rsidR="000E3C80" w:rsidRDefault="000E3C80" w:rsidP="000E3C80">
            <w:pPr>
              <w:rPr>
                <w:b/>
              </w:rPr>
            </w:pPr>
            <w:r>
              <w:t xml:space="preserve"> </w:t>
            </w:r>
          </w:p>
        </w:tc>
      </w:tr>
      <w:tr w:rsidR="000E3C80" w:rsidRPr="006B522B" w:rsidTr="00AC69A3">
        <w:trPr>
          <w:trHeight w:val="70"/>
        </w:trPr>
        <w:tc>
          <w:tcPr>
            <w:tcW w:w="9067" w:type="dxa"/>
          </w:tcPr>
          <w:p w:rsidR="000E3C80" w:rsidRPr="00AC69A3" w:rsidRDefault="000E3C80" w:rsidP="000E3C80">
            <w:pPr>
              <w:rPr>
                <w:b/>
                <w:i/>
              </w:rPr>
            </w:pPr>
            <w:r w:rsidRPr="00AC69A3">
              <w:rPr>
                <w:b/>
              </w:rPr>
              <w:t xml:space="preserve">Nytta för </w:t>
            </w:r>
            <w:r w:rsidR="00F81A32" w:rsidRPr="00AC69A3">
              <w:rPr>
                <w:b/>
              </w:rPr>
              <w:t xml:space="preserve">deltagande </w:t>
            </w:r>
            <w:r w:rsidRPr="00AC69A3">
              <w:rPr>
                <w:b/>
              </w:rPr>
              <w:t xml:space="preserve">svenska </w:t>
            </w:r>
            <w:r w:rsidR="00377A6B">
              <w:rPr>
                <w:b/>
              </w:rPr>
              <w:t xml:space="preserve">parter </w:t>
            </w:r>
            <w:r w:rsidR="005933F5">
              <w:rPr>
                <w:b/>
              </w:rPr>
              <w:t xml:space="preserve">och </w:t>
            </w:r>
            <w:r w:rsidR="00D85208">
              <w:rPr>
                <w:b/>
              </w:rPr>
              <w:t>konsortiemedlemmar</w:t>
            </w:r>
            <w:r w:rsidR="00D85208" w:rsidRPr="00AC69A3">
              <w:rPr>
                <w:b/>
              </w:rPr>
              <w:t xml:space="preserve"> </w:t>
            </w:r>
            <w:r w:rsidR="00934BEF">
              <w:rPr>
                <w:b/>
              </w:rPr>
              <w:t>(</w:t>
            </w:r>
            <w:r w:rsidR="00F81A32" w:rsidRPr="00AC69A3">
              <w:rPr>
                <w:b/>
              </w:rPr>
              <w:t xml:space="preserve">berörda </w:t>
            </w:r>
            <w:r w:rsidRPr="00AC69A3">
              <w:rPr>
                <w:b/>
              </w:rPr>
              <w:t>företag, lärosäten och</w:t>
            </w:r>
            <w:r w:rsidR="00F81A32" w:rsidRPr="00AC69A3">
              <w:rPr>
                <w:b/>
              </w:rPr>
              <w:t>/eller</w:t>
            </w:r>
            <w:r w:rsidRPr="00AC69A3">
              <w:rPr>
                <w:b/>
              </w:rPr>
              <w:t xml:space="preserve"> institut</w:t>
            </w:r>
            <w:r w:rsidR="00934BEF">
              <w:rPr>
                <w:b/>
              </w:rPr>
              <w:t>)</w:t>
            </w:r>
            <w:r w:rsidRPr="00AC69A3">
              <w:rPr>
                <w:b/>
              </w:rPr>
              <w:t>:</w:t>
            </w:r>
            <w:r w:rsidRPr="00AC69A3">
              <w:rPr>
                <w:b/>
                <w:i/>
              </w:rPr>
              <w:t xml:space="preserve"> </w:t>
            </w:r>
          </w:p>
          <w:p w:rsidR="000E3C80" w:rsidRDefault="000E3C80" w:rsidP="000E3C80">
            <w:pPr>
              <w:rPr>
                <w:u w:val="single"/>
              </w:rPr>
            </w:pPr>
            <w:r w:rsidRPr="00AC69A3">
              <w:t xml:space="preserve">Beskriv översiktligt hur deltagande i projektet bidrar till exempelvis </w:t>
            </w:r>
            <w:r w:rsidR="00F81A32" w:rsidRPr="00AC69A3">
              <w:t>den industriella och teknologiska basen i Sverige</w:t>
            </w:r>
            <w:r w:rsidR="00934BEF">
              <w:t xml:space="preserve"> samt</w:t>
            </w:r>
            <w:r w:rsidR="00F81A32" w:rsidRPr="00AC69A3">
              <w:t xml:space="preserve"> </w:t>
            </w:r>
            <w:r w:rsidRPr="00AC69A3">
              <w:t>kunskapsuppbyggnad inom företag, lärosäten och institut</w:t>
            </w:r>
            <w:r w:rsidR="00E338EA">
              <w:t>.</w:t>
            </w:r>
            <w:r w:rsidRPr="00AC69A3">
              <w:t xml:space="preserve"> </w:t>
            </w:r>
          </w:p>
          <w:p w:rsidR="00E96D1A" w:rsidRPr="00A81AD3" w:rsidRDefault="00E96D1A" w:rsidP="000E3C80">
            <w:pPr>
              <w:rPr>
                <w:u w:val="single"/>
              </w:rPr>
            </w:pPr>
          </w:p>
        </w:tc>
      </w:tr>
      <w:tr w:rsidR="008F5105" w:rsidRPr="00071947" w:rsidTr="00AC69A3">
        <w:trPr>
          <w:trHeight w:val="70"/>
        </w:trPr>
        <w:tc>
          <w:tcPr>
            <w:tcW w:w="9067" w:type="dxa"/>
            <w:shd w:val="clear" w:color="auto" w:fill="EEECE1" w:themeFill="background2"/>
          </w:tcPr>
          <w:p w:rsidR="008F5105" w:rsidRDefault="008F5105">
            <w:pPr>
              <w:ind w:left="-108" w:firstLine="142"/>
              <w:rPr>
                <w:b/>
                <w:u w:val="single"/>
              </w:rPr>
            </w:pPr>
          </w:p>
          <w:p w:rsidR="008F5105" w:rsidRPr="00AC69A3" w:rsidRDefault="008F5105" w:rsidP="00AC69A3">
            <w:pPr>
              <w:jc w:val="left"/>
              <w:rPr>
                <w:b/>
              </w:rPr>
            </w:pPr>
            <w:r>
              <w:rPr>
                <w:b/>
              </w:rPr>
              <w:t>EXPORTKONTROLL; INTERNATIONELLT SAMARBETE; SÄKERHETSSKYDDSFRÅGOR OCH REGERINGBESLUT</w:t>
            </w:r>
          </w:p>
        </w:tc>
      </w:tr>
      <w:tr w:rsidR="005F176B" w:rsidRPr="00071947" w:rsidTr="00AC69A3">
        <w:trPr>
          <w:trHeight w:val="70"/>
        </w:trPr>
        <w:tc>
          <w:tcPr>
            <w:tcW w:w="9067" w:type="dxa"/>
            <w:shd w:val="clear" w:color="auto" w:fill="auto"/>
          </w:tcPr>
          <w:p w:rsidR="00A02DAB" w:rsidRPr="00AC69A3" w:rsidRDefault="005F176B" w:rsidP="00AC69A3">
            <w:pPr>
              <w:ind w:left="-108" w:firstLine="142"/>
              <w:rPr>
                <w:b/>
              </w:rPr>
            </w:pPr>
            <w:r w:rsidRPr="00AC69A3">
              <w:rPr>
                <w:b/>
                <w:u w:val="single"/>
              </w:rPr>
              <w:t>Exportkontroll</w:t>
            </w:r>
            <w:r w:rsidR="00B91614" w:rsidRPr="00AC69A3">
              <w:rPr>
                <w:b/>
              </w:rPr>
              <w:t xml:space="preserve"> </w:t>
            </w:r>
            <w:r w:rsidR="00B91614">
              <w:rPr>
                <w:b/>
              </w:rPr>
              <w:t xml:space="preserve">(svara genom att bocka för </w:t>
            </w:r>
            <w:r w:rsidR="00F37B6F">
              <w:rPr>
                <w:b/>
              </w:rPr>
              <w:t>de</w:t>
            </w:r>
            <w:r w:rsidR="002032A2">
              <w:rPr>
                <w:b/>
              </w:rPr>
              <w:t>t</w:t>
            </w:r>
            <w:r w:rsidR="00F37B6F">
              <w:rPr>
                <w:b/>
              </w:rPr>
              <w:t xml:space="preserve"> </w:t>
            </w:r>
            <w:r w:rsidR="002032A2">
              <w:rPr>
                <w:b/>
              </w:rPr>
              <w:t>som är aktuellt</w:t>
            </w:r>
            <w:r w:rsidR="00B91614">
              <w:rPr>
                <w:b/>
              </w:rPr>
              <w:t xml:space="preserve"> för projektet</w:t>
            </w:r>
            <w:r w:rsidR="001C62C2">
              <w:rPr>
                <w:b/>
              </w:rPr>
              <w:t xml:space="preserve"> – se </w:t>
            </w:r>
            <w:hyperlink r:id="rId16" w:history="1">
              <w:r w:rsidR="001C62C2" w:rsidRPr="00AF5149">
                <w:rPr>
                  <w:rStyle w:val="Hyperlnk"/>
                  <w:b/>
                </w:rPr>
                <w:t>www.isp.se</w:t>
              </w:r>
            </w:hyperlink>
            <w:r w:rsidR="001C62C2">
              <w:rPr>
                <w:b/>
              </w:rPr>
              <w:t xml:space="preserve"> för mer information kring exportkontrollregelverk</w:t>
            </w:r>
            <w:r w:rsidR="00B91614">
              <w:rPr>
                <w:b/>
              </w:rPr>
              <w:t>)</w:t>
            </w:r>
          </w:p>
          <w:p w:rsidR="00A13021" w:rsidRPr="00071947" w:rsidRDefault="008E7552">
            <w:r w:rsidRPr="00071947">
              <w:sym w:font="Wingdings" w:char="F06F"/>
            </w:r>
            <w:r w:rsidR="0066746B">
              <w:t xml:space="preserve"> </w:t>
            </w:r>
            <w:r w:rsidR="00931B96" w:rsidRPr="00AC69A3">
              <w:t xml:space="preserve">En </w:t>
            </w:r>
            <w:r w:rsidR="005F176B" w:rsidRPr="00071947">
              <w:t xml:space="preserve">exportkontrollklassificering </w:t>
            </w:r>
            <w:r w:rsidR="00E11A2B" w:rsidRPr="00071947">
              <w:t xml:space="preserve">avseende projektets verksamhet </w:t>
            </w:r>
            <w:r w:rsidR="005F176B" w:rsidRPr="00071947">
              <w:t>har g</w:t>
            </w:r>
            <w:r w:rsidR="00E11A2B" w:rsidRPr="00071947">
              <w:t>enomförts</w:t>
            </w:r>
            <w:r w:rsidR="00931B96" w:rsidRPr="00071947">
              <w:t>.</w:t>
            </w:r>
            <w:r w:rsidR="00E11A2B" w:rsidRPr="00071947">
              <w:t xml:space="preserve"> </w:t>
            </w:r>
            <w:r w:rsidR="00A02DAB" w:rsidRPr="00AC69A3">
              <w:t xml:space="preserve"> </w:t>
            </w:r>
          </w:p>
          <w:p w:rsidR="00CC52B9" w:rsidRDefault="0066746B">
            <w:r w:rsidRPr="00071947">
              <w:sym w:font="Wingdings" w:char="F06F"/>
            </w:r>
            <w:r>
              <w:t xml:space="preserve"> </w:t>
            </w:r>
            <w:r w:rsidR="00931B96" w:rsidRPr="0066746B">
              <w:t>Bedömn</w:t>
            </w:r>
            <w:r w:rsidR="00931B96" w:rsidRPr="00AC69A3">
              <w:t xml:space="preserve">ingen är att arbetet </w:t>
            </w:r>
            <w:r w:rsidR="00D74488" w:rsidRPr="00AC69A3">
              <w:t xml:space="preserve">omfattas av </w:t>
            </w:r>
            <w:r w:rsidR="00F57518">
              <w:t>produkter med dubbla användningsområden (PDA)</w:t>
            </w:r>
            <w:r w:rsidR="00967668">
              <w:t>.</w:t>
            </w:r>
          </w:p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1"/>
            </w:tblGrid>
            <w:tr w:rsidR="004C06FB" w:rsidTr="004C06FB">
              <w:tc>
                <w:tcPr>
                  <w:tcW w:w="8841" w:type="dxa"/>
                </w:tcPr>
                <w:p w:rsidR="004C06FB" w:rsidRDefault="004C06FB">
                  <w:r>
                    <w:t>Ange exportkontrollkod här:</w:t>
                  </w:r>
                </w:p>
                <w:p w:rsidR="004C06FB" w:rsidRDefault="004C06FB"/>
              </w:tc>
            </w:tr>
          </w:tbl>
          <w:p w:rsidR="0066746B" w:rsidRDefault="0066746B">
            <w:r w:rsidRPr="00071947">
              <w:sym w:font="Wingdings" w:char="F06F"/>
            </w:r>
            <w:r>
              <w:t xml:space="preserve"> </w:t>
            </w:r>
            <w:r w:rsidRPr="0066746B">
              <w:t>Bedömn</w:t>
            </w:r>
            <w:r w:rsidRPr="00BC5CD3">
              <w:t xml:space="preserve">ingen är att arbetet omfattas av </w:t>
            </w:r>
            <w:r w:rsidR="00F57518">
              <w:t>krigsmateriel (KM)</w:t>
            </w:r>
            <w:r w:rsidR="00967668">
              <w:t>.</w:t>
            </w:r>
          </w:p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1"/>
            </w:tblGrid>
            <w:tr w:rsidR="004C06FB" w:rsidTr="004C06FB">
              <w:tc>
                <w:tcPr>
                  <w:tcW w:w="8841" w:type="dxa"/>
                </w:tcPr>
                <w:p w:rsidR="004C06FB" w:rsidRDefault="004C06FB">
                  <w:r>
                    <w:t>Ange ML här:</w:t>
                  </w:r>
                </w:p>
                <w:p w:rsidR="004C06FB" w:rsidRDefault="004C06FB"/>
              </w:tc>
            </w:tr>
          </w:tbl>
          <w:p w:rsidR="0066746B" w:rsidRDefault="0066746B">
            <w:r w:rsidRPr="00071947">
              <w:sym w:font="Wingdings" w:char="F06F"/>
            </w:r>
            <w:r>
              <w:t xml:space="preserve"> Bedömningen är att arbetet omfattas av både PDA och KM</w:t>
            </w:r>
            <w:r w:rsidR="00967668">
              <w:t>.</w:t>
            </w:r>
          </w:p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1"/>
            </w:tblGrid>
            <w:tr w:rsidR="004C06FB" w:rsidTr="004C06FB">
              <w:tc>
                <w:tcPr>
                  <w:tcW w:w="8841" w:type="dxa"/>
                </w:tcPr>
                <w:p w:rsidR="004C06FB" w:rsidRDefault="004C06FB">
                  <w:r>
                    <w:t>Ange exportkontrollkod och ML här:</w:t>
                  </w:r>
                </w:p>
                <w:p w:rsidR="004C06FB" w:rsidRDefault="004C06FB"/>
              </w:tc>
            </w:tr>
          </w:tbl>
          <w:p w:rsidR="0066746B" w:rsidRDefault="0066746B"/>
          <w:p w:rsidR="0066746B" w:rsidRDefault="00CE3880">
            <w:r w:rsidRPr="00071947">
              <w:rPr>
                <w:b/>
              </w:rPr>
              <w:t>Beskriv kortfattat vad ovan bedömning innebär</w:t>
            </w:r>
            <w:r w:rsidR="008E06E6" w:rsidRPr="00071947">
              <w:rPr>
                <w:b/>
              </w:rPr>
              <w:t xml:space="preserve"> när det gäller </w:t>
            </w:r>
            <w:r w:rsidR="00235800">
              <w:rPr>
                <w:b/>
              </w:rPr>
              <w:t>tillstånd (t.ex. om</w:t>
            </w:r>
          </w:p>
          <w:p w:rsidR="008E06E6" w:rsidRPr="00AC69A3" w:rsidRDefault="008E06E6">
            <w:r w:rsidRPr="00071947">
              <w:rPr>
                <w:b/>
              </w:rPr>
              <w:t xml:space="preserve">tillstånd </w:t>
            </w:r>
            <w:r w:rsidR="00157E11" w:rsidRPr="00071947">
              <w:rPr>
                <w:b/>
              </w:rPr>
              <w:t xml:space="preserve">från ISP </w:t>
            </w:r>
            <w:r w:rsidR="00235800">
              <w:rPr>
                <w:b/>
              </w:rPr>
              <w:t>krävs</w:t>
            </w:r>
            <w:r w:rsidRPr="00071947">
              <w:rPr>
                <w:b/>
              </w:rPr>
              <w:t xml:space="preserve"> för att skicka in </w:t>
            </w:r>
            <w:r w:rsidR="00562708" w:rsidRPr="00071947">
              <w:rPr>
                <w:b/>
              </w:rPr>
              <w:t>projekt</w:t>
            </w:r>
            <w:r w:rsidRPr="00071947">
              <w:rPr>
                <w:b/>
              </w:rPr>
              <w:t>ansökan till EU)</w:t>
            </w:r>
            <w:r w:rsidR="00CE3880" w:rsidRPr="00071947">
              <w:rPr>
                <w:b/>
              </w:rPr>
              <w:t>:</w:t>
            </w:r>
          </w:p>
          <w:p w:rsidR="005F176B" w:rsidRPr="00AC69A3" w:rsidRDefault="005F176B" w:rsidP="00AC69A3">
            <w:pPr>
              <w:ind w:left="-109"/>
            </w:pPr>
          </w:p>
        </w:tc>
      </w:tr>
      <w:tr w:rsidR="004A55EB" w:rsidRPr="004A55EB" w:rsidTr="00AC69A3">
        <w:trPr>
          <w:trHeight w:val="70"/>
        </w:trPr>
        <w:tc>
          <w:tcPr>
            <w:tcW w:w="9067" w:type="dxa"/>
          </w:tcPr>
          <w:p w:rsidR="004A55EB" w:rsidRPr="007110DD" w:rsidRDefault="004A55EB" w:rsidP="004A55EB">
            <w:pPr>
              <w:rPr>
                <w:i/>
              </w:rPr>
            </w:pPr>
            <w:r w:rsidRPr="00AC69A3">
              <w:rPr>
                <w:b/>
                <w:u w:val="single"/>
              </w:rPr>
              <w:t>Internationellt samarbete</w:t>
            </w:r>
            <w:r w:rsidR="000051F9">
              <w:rPr>
                <w:b/>
              </w:rPr>
              <w:t xml:space="preserve"> </w:t>
            </w:r>
            <w:r w:rsidR="00F37B6F">
              <w:rPr>
                <w:b/>
              </w:rPr>
              <w:t>(svara genom att bocka för det som är aktuellt</w:t>
            </w:r>
            <w:r w:rsidR="008F72C4">
              <w:rPr>
                <w:b/>
              </w:rPr>
              <w:t xml:space="preserve"> för projektet</w:t>
            </w:r>
            <w:r w:rsidR="000051F9">
              <w:rPr>
                <w:b/>
              </w:rPr>
              <w:t>)</w:t>
            </w:r>
          </w:p>
          <w:p w:rsidR="004A55EB" w:rsidRDefault="004A55EB" w:rsidP="004A55EB">
            <w:r w:rsidRPr="00600424">
              <w:sym w:font="Wingdings" w:char="F06F"/>
            </w:r>
            <w:r w:rsidRPr="00600424">
              <w:t xml:space="preserve"> Konsortiet innefattar </w:t>
            </w:r>
            <w:r>
              <w:t xml:space="preserve">inga </w:t>
            </w:r>
            <w:r w:rsidR="00160F55">
              <w:t xml:space="preserve">medlemmar </w:t>
            </w:r>
            <w:r w:rsidRPr="00600424">
              <w:t xml:space="preserve">från </w:t>
            </w:r>
            <w:r>
              <w:t xml:space="preserve">länder </w:t>
            </w:r>
            <w:r w:rsidRPr="00600424">
              <w:t>utanför EU</w:t>
            </w:r>
            <w:r>
              <w:t>/</w:t>
            </w:r>
            <w:r w:rsidRPr="00600424">
              <w:t>EES</w:t>
            </w:r>
            <w:r>
              <w:t>.</w:t>
            </w:r>
          </w:p>
          <w:p w:rsidR="004A55EB" w:rsidRDefault="004A55EB" w:rsidP="004A55EB">
            <w:r w:rsidRPr="00600424">
              <w:sym w:font="Wingdings" w:char="F06F"/>
            </w:r>
            <w:r w:rsidRPr="00600424">
              <w:t xml:space="preserve"> Konsortiet innefattar </w:t>
            </w:r>
            <w:r w:rsidR="00160F55">
              <w:t>medlemmar</w:t>
            </w:r>
            <w:r w:rsidR="00160F55" w:rsidRPr="00600424">
              <w:t xml:space="preserve"> </w:t>
            </w:r>
            <w:r w:rsidRPr="00600424">
              <w:t xml:space="preserve">från </w:t>
            </w:r>
            <w:r>
              <w:t xml:space="preserve">länder </w:t>
            </w:r>
            <w:r w:rsidRPr="00600424">
              <w:t>utanför EU</w:t>
            </w:r>
            <w:r>
              <w:t>/</w:t>
            </w:r>
            <w:r w:rsidRPr="00600424">
              <w:t>EES</w:t>
            </w:r>
            <w:r>
              <w:t>.</w:t>
            </w:r>
          </w:p>
          <w:p w:rsidR="004A55EB" w:rsidRDefault="004A55EB" w:rsidP="004A55EB">
            <w:r w:rsidRPr="00600424">
              <w:sym w:font="Wingdings" w:char="F06F"/>
            </w:r>
            <w:r>
              <w:t xml:space="preserve"> I projektet deltar inga andra </w:t>
            </w:r>
            <w:r w:rsidRPr="00600424">
              <w:t>parter</w:t>
            </w:r>
            <w:r w:rsidR="00FB6383">
              <w:t xml:space="preserve"> (exempelvis </w:t>
            </w:r>
            <w:r w:rsidR="001C62C2">
              <w:t>underleverantörer</w:t>
            </w:r>
            <w:r w:rsidR="00FB6383">
              <w:t>)</w:t>
            </w:r>
            <w:r w:rsidRPr="00600424">
              <w:t xml:space="preserve"> från </w:t>
            </w:r>
            <w:r>
              <w:t xml:space="preserve">länder </w:t>
            </w:r>
            <w:r w:rsidRPr="00600424">
              <w:t>utanför EU</w:t>
            </w:r>
            <w:r>
              <w:t>/</w:t>
            </w:r>
            <w:r w:rsidRPr="00600424">
              <w:t>EES.</w:t>
            </w:r>
          </w:p>
          <w:p w:rsidR="004A55EB" w:rsidRDefault="004A55EB" w:rsidP="004A55EB">
            <w:r w:rsidRPr="00600424">
              <w:sym w:font="Wingdings" w:char="F06F"/>
            </w:r>
            <w:r>
              <w:t xml:space="preserve"> I projektet deltar andra </w:t>
            </w:r>
            <w:r w:rsidRPr="00600424">
              <w:t>parter</w:t>
            </w:r>
            <w:r w:rsidR="00FB6383">
              <w:t xml:space="preserve"> (exempelvis </w:t>
            </w:r>
            <w:r w:rsidR="001C62C2">
              <w:t>underleverantörer</w:t>
            </w:r>
            <w:r w:rsidR="00FB6383">
              <w:t>)</w:t>
            </w:r>
            <w:r w:rsidRPr="00600424">
              <w:t xml:space="preserve"> från </w:t>
            </w:r>
            <w:r>
              <w:t xml:space="preserve">länder </w:t>
            </w:r>
            <w:r w:rsidRPr="00600424">
              <w:t>utanför EU</w:t>
            </w:r>
            <w:r>
              <w:t>/</w:t>
            </w:r>
            <w:r w:rsidRPr="00600424">
              <w:t>EES.</w:t>
            </w:r>
          </w:p>
          <w:p w:rsidR="004A55EB" w:rsidRDefault="004A55EB" w:rsidP="004A55EB"/>
          <w:p w:rsidR="00EC52B9" w:rsidRPr="007110DD" w:rsidRDefault="00EC52B9" w:rsidP="00EC52B9">
            <w:pPr>
              <w:shd w:val="clear" w:color="auto" w:fill="C6D9F1" w:themeFill="text2" w:themeFillTint="33"/>
            </w:pPr>
            <w:r w:rsidRPr="00316A4A">
              <w:sym w:font="Wingdings" w:char="F06F"/>
            </w:r>
            <w:r>
              <w:t xml:space="preserve"> Deltagande </w:t>
            </w:r>
            <w:r w:rsidR="00CB61B5">
              <w:t xml:space="preserve">konsortiemedlemmar, </w:t>
            </w:r>
            <w:r>
              <w:t>parter och ansökan är förenliga med FMV:s internationella strategi</w:t>
            </w:r>
            <w:r w:rsidRPr="007110DD">
              <w:t>.</w:t>
            </w:r>
          </w:p>
          <w:p w:rsidR="00EC52B9" w:rsidRDefault="00EC52B9" w:rsidP="004A55EB"/>
          <w:p w:rsidR="004A55EB" w:rsidRDefault="00213B3D" w:rsidP="004A55EB">
            <w:pPr>
              <w:rPr>
                <w:b/>
              </w:rPr>
            </w:pPr>
            <w:r>
              <w:rPr>
                <w:b/>
              </w:rPr>
              <w:t xml:space="preserve">Eventuella </w:t>
            </w:r>
            <w:r w:rsidR="004A55EB" w:rsidRPr="00AC69A3">
              <w:rPr>
                <w:b/>
              </w:rPr>
              <w:t>kommentarer som rör det internationella samarbetet:</w:t>
            </w:r>
          </w:p>
          <w:p w:rsidR="004A55EB" w:rsidRPr="000E3C80" w:rsidRDefault="004A55EB" w:rsidP="000E3C80">
            <w:pPr>
              <w:rPr>
                <w:b/>
              </w:rPr>
            </w:pPr>
          </w:p>
        </w:tc>
      </w:tr>
      <w:tr w:rsidR="004A55EB" w:rsidRPr="004A55EB" w:rsidTr="008C1E4A">
        <w:trPr>
          <w:trHeight w:val="70"/>
        </w:trPr>
        <w:tc>
          <w:tcPr>
            <w:tcW w:w="9067" w:type="dxa"/>
            <w:shd w:val="clear" w:color="auto" w:fill="auto"/>
          </w:tcPr>
          <w:p w:rsidR="004A55EB" w:rsidRDefault="00A00D78" w:rsidP="004A55EB">
            <w:pPr>
              <w:tabs>
                <w:tab w:val="left" w:pos="4275"/>
              </w:tabs>
              <w:rPr>
                <w:b/>
              </w:rPr>
            </w:pPr>
            <w:r>
              <w:rPr>
                <w:b/>
                <w:u w:val="single"/>
              </w:rPr>
              <w:t>S</w:t>
            </w:r>
            <w:r w:rsidR="004A55EB" w:rsidRPr="00AC69A3">
              <w:rPr>
                <w:b/>
                <w:u w:val="single"/>
              </w:rPr>
              <w:t>äkerhetsskyddsfrågor</w:t>
            </w:r>
            <w:r>
              <w:rPr>
                <w:b/>
                <w:u w:val="single"/>
              </w:rPr>
              <w:t xml:space="preserve"> och regeringsbeslut</w:t>
            </w:r>
            <w:r w:rsidR="001774FC">
              <w:rPr>
                <w:b/>
              </w:rPr>
              <w:t xml:space="preserve"> </w:t>
            </w:r>
            <w:r w:rsidR="00D8795E">
              <w:rPr>
                <w:b/>
              </w:rPr>
              <w:t>(svara genom att bocka för det</w:t>
            </w:r>
            <w:r w:rsidR="001774FC">
              <w:rPr>
                <w:b/>
              </w:rPr>
              <w:t xml:space="preserve"> som </w:t>
            </w:r>
            <w:r w:rsidR="00D8795E">
              <w:rPr>
                <w:b/>
              </w:rPr>
              <w:t>är aktuellt</w:t>
            </w:r>
            <w:r w:rsidR="001774FC">
              <w:rPr>
                <w:b/>
              </w:rPr>
              <w:t xml:space="preserve"> för projektet)</w:t>
            </w:r>
          </w:p>
          <w:p w:rsidR="00597E78" w:rsidRDefault="004A55EB" w:rsidP="004A55EB">
            <w:r w:rsidRPr="007110DD">
              <w:sym w:font="Wingdings" w:char="F06F"/>
            </w:r>
            <w:r w:rsidRPr="007110DD">
              <w:t xml:space="preserve"> </w:t>
            </w:r>
            <w:r w:rsidR="002D70FE">
              <w:t xml:space="preserve">Säkerhetsskyddsklassificerad </w:t>
            </w:r>
            <w:r>
              <w:t xml:space="preserve">information </w:t>
            </w:r>
            <w:r w:rsidR="002D70FE">
              <w:t xml:space="preserve">enligt säkerhetsskyddslagen (2018:585) </w:t>
            </w:r>
            <w:r w:rsidR="009C7981">
              <w:t>behöv</w:t>
            </w:r>
            <w:r w:rsidR="00314E01">
              <w:t>er</w:t>
            </w:r>
            <w:r w:rsidR="009C7981">
              <w:t xml:space="preserve"> </w:t>
            </w:r>
            <w:r>
              <w:t>lämnas ut inom kons</w:t>
            </w:r>
            <w:r w:rsidRPr="007E2E55">
              <w:t xml:space="preserve">ortiet eller till </w:t>
            </w:r>
            <w:r>
              <w:t xml:space="preserve">finansiären. </w:t>
            </w:r>
          </w:p>
          <w:p w:rsidR="009B1EB9" w:rsidRDefault="00160F55" w:rsidP="004A55EB">
            <w:pPr>
              <w:rPr>
                <w:b/>
              </w:rPr>
            </w:pPr>
            <w:r w:rsidRPr="00AC69A3">
              <w:rPr>
                <w:b/>
              </w:rPr>
              <w:t>Om så</w:t>
            </w:r>
            <w:r w:rsidR="003B6D9E" w:rsidRPr="00AC69A3">
              <w:rPr>
                <w:b/>
              </w:rPr>
              <w:t xml:space="preserve"> är fallet</w:t>
            </w:r>
            <w:r w:rsidRPr="00AC69A3">
              <w:rPr>
                <w:b/>
              </w:rPr>
              <w:t>, uppge</w:t>
            </w:r>
            <w:r w:rsidR="003B6D9E" w:rsidRPr="00AC69A3">
              <w:rPr>
                <w:b/>
              </w:rPr>
              <w:t xml:space="preserve"> </w:t>
            </w:r>
            <w:r w:rsidR="00563DB8">
              <w:rPr>
                <w:b/>
              </w:rPr>
              <w:t xml:space="preserve">här </w:t>
            </w:r>
            <w:r w:rsidR="005D2D81" w:rsidRPr="005D2D81">
              <w:rPr>
                <w:b/>
              </w:rPr>
              <w:t>vilken</w:t>
            </w:r>
            <w:r w:rsidR="002D70FE">
              <w:rPr>
                <w:b/>
              </w:rPr>
              <w:t xml:space="preserve"> högsta nivå av</w:t>
            </w:r>
            <w:r w:rsidR="003B6D9E" w:rsidRPr="00AC69A3">
              <w:rPr>
                <w:b/>
              </w:rPr>
              <w:t xml:space="preserve"> s</w:t>
            </w:r>
            <w:r w:rsidR="002D70FE">
              <w:rPr>
                <w:b/>
              </w:rPr>
              <w:t xml:space="preserve">äkerhetsskyddsklass </w:t>
            </w:r>
            <w:r w:rsidR="00F25700">
              <w:rPr>
                <w:b/>
              </w:rPr>
              <w:t xml:space="preserve">som </w:t>
            </w:r>
            <w:r w:rsidR="003B6D9E" w:rsidRPr="00AC69A3">
              <w:rPr>
                <w:b/>
              </w:rPr>
              <w:t xml:space="preserve">informationen </w:t>
            </w:r>
            <w:r w:rsidR="00747C7D">
              <w:rPr>
                <w:b/>
              </w:rPr>
              <w:t>omfattas av</w:t>
            </w:r>
            <w:r w:rsidR="00563DB8">
              <w:rPr>
                <w:b/>
              </w:rPr>
              <w:t xml:space="preserve">: </w:t>
            </w:r>
          </w:p>
          <w:p w:rsidR="004A55EB" w:rsidRDefault="00CB054F" w:rsidP="009C0C8C">
            <w:pPr>
              <w:shd w:val="clear" w:color="auto" w:fill="C6D9F1" w:themeFill="text2" w:themeFillTint="33"/>
              <w:jc w:val="left"/>
            </w:pPr>
            <w:r w:rsidRPr="007110DD">
              <w:sym w:font="Wingdings" w:char="F06F"/>
            </w:r>
            <w:r>
              <w:t xml:space="preserve"> </w:t>
            </w:r>
            <w:r w:rsidR="004A55EB">
              <w:t xml:space="preserve">En regeringsframställan </w:t>
            </w:r>
            <w:r w:rsidR="00BC7D87">
              <w:t>måste</w:t>
            </w:r>
            <w:r w:rsidR="00160F55">
              <w:t xml:space="preserve"> </w:t>
            </w:r>
            <w:r w:rsidR="004A55EB">
              <w:t xml:space="preserve">skrivas som omfattar behov av utlämnande av </w:t>
            </w:r>
            <w:r w:rsidR="00F25700">
              <w:t xml:space="preserve">säkerhetsskyddsklassificerad information enligt säkerhetsskyddslagen (2018:585) </w:t>
            </w:r>
            <w:r w:rsidR="004A55EB">
              <w:t xml:space="preserve">inom projektområdet. </w:t>
            </w:r>
          </w:p>
          <w:p w:rsidR="00FF2E80" w:rsidRDefault="00CB054F" w:rsidP="009C0C8C">
            <w:pPr>
              <w:shd w:val="clear" w:color="auto" w:fill="C6D9F1" w:themeFill="text2" w:themeFillTint="33"/>
            </w:pPr>
            <w:r w:rsidRPr="007110DD">
              <w:sym w:font="Wingdings" w:char="F06F"/>
            </w:r>
            <w:r>
              <w:t xml:space="preserve"> </w:t>
            </w:r>
            <w:r w:rsidR="004A55EB">
              <w:t>Regeringsframställan omfattar behov av att förhandla och ingå nödvändiga avtal inom projektets område.</w:t>
            </w:r>
          </w:p>
          <w:p w:rsidR="004A55EB" w:rsidRDefault="004A55EB" w:rsidP="000E3C80">
            <w:pPr>
              <w:rPr>
                <w:b/>
              </w:rPr>
            </w:pPr>
          </w:p>
          <w:p w:rsidR="00D02106" w:rsidRDefault="00D02106" w:rsidP="006A1F08">
            <w:pPr>
              <w:shd w:val="clear" w:color="auto" w:fill="C6D9F1" w:themeFill="text2" w:themeFillTint="33"/>
              <w:rPr>
                <w:b/>
              </w:rPr>
            </w:pPr>
            <w:r>
              <w:rPr>
                <w:b/>
              </w:rPr>
              <w:t xml:space="preserve">Eventuella </w:t>
            </w:r>
            <w:r w:rsidRPr="00AC69A3">
              <w:rPr>
                <w:b/>
              </w:rPr>
              <w:t>kommentarer som rö</w:t>
            </w:r>
            <w:r>
              <w:rPr>
                <w:b/>
              </w:rPr>
              <w:t>r säkerhetsskydds- eller regeringsbeslutsfrågorna</w:t>
            </w:r>
            <w:r w:rsidRPr="00AC69A3">
              <w:rPr>
                <w:b/>
              </w:rPr>
              <w:t>:</w:t>
            </w:r>
          </w:p>
          <w:p w:rsidR="00D02106" w:rsidRPr="000E3C80" w:rsidRDefault="00D02106" w:rsidP="000E3C80">
            <w:pPr>
              <w:rPr>
                <w:b/>
              </w:rPr>
            </w:pPr>
          </w:p>
        </w:tc>
      </w:tr>
      <w:tr w:rsidR="00BC7D87" w:rsidRPr="004A55EB" w:rsidTr="00AC69A3">
        <w:trPr>
          <w:trHeight w:val="70"/>
        </w:trPr>
        <w:tc>
          <w:tcPr>
            <w:tcW w:w="9067" w:type="dxa"/>
          </w:tcPr>
          <w:p w:rsidR="000643FB" w:rsidRDefault="00BC7D87" w:rsidP="004A55EB">
            <w:pPr>
              <w:rPr>
                <w:b/>
              </w:rPr>
            </w:pPr>
            <w:r>
              <w:rPr>
                <w:b/>
              </w:rPr>
              <w:t>Övrigt av vikt</w:t>
            </w:r>
            <w:r w:rsidR="00AF4C34">
              <w:rPr>
                <w:b/>
              </w:rPr>
              <w:t>:</w:t>
            </w:r>
          </w:p>
          <w:p w:rsidR="00BC7D87" w:rsidRPr="00753055" w:rsidRDefault="00BC7D87" w:rsidP="004A55EB">
            <w:pPr>
              <w:rPr>
                <w:b/>
              </w:rPr>
            </w:pPr>
          </w:p>
        </w:tc>
      </w:tr>
    </w:tbl>
    <w:p w:rsidR="009C13F3" w:rsidRDefault="009C13F3" w:rsidP="00EA43EA">
      <w:pPr>
        <w:pStyle w:val="Liststycke"/>
        <w:spacing w:line="240" w:lineRule="auto"/>
        <w:ind w:left="0"/>
        <w:contextualSpacing w:val="0"/>
        <w:rPr>
          <w:rFonts w:ascii="Garamond" w:hAnsi="Garamond"/>
          <w:sz w:val="24"/>
        </w:rPr>
      </w:pPr>
    </w:p>
    <w:p w:rsidR="00FB1F54" w:rsidRDefault="00FB1F54" w:rsidP="00EA43EA">
      <w:pPr>
        <w:pStyle w:val="Liststycke"/>
        <w:spacing w:line="240" w:lineRule="auto"/>
        <w:ind w:left="0"/>
        <w:contextualSpacing w:val="0"/>
        <w:rPr>
          <w:rFonts w:ascii="Garamond" w:hAnsi="Garamond"/>
          <w:sz w:val="24"/>
        </w:rPr>
      </w:pPr>
    </w:p>
    <w:p w:rsidR="00FB1F54" w:rsidRDefault="00FB1F54" w:rsidP="00EA43EA">
      <w:pPr>
        <w:pStyle w:val="Liststycke"/>
        <w:spacing w:line="240" w:lineRule="auto"/>
        <w:ind w:left="0"/>
        <w:contextualSpacing w:val="0"/>
        <w:rPr>
          <w:rFonts w:ascii="Garamond" w:hAnsi="Garamond"/>
          <w:sz w:val="24"/>
        </w:rPr>
      </w:pPr>
    </w:p>
    <w:p w:rsidR="007F3288" w:rsidRPr="004A55EB" w:rsidRDefault="007F3288" w:rsidP="00EA43EA">
      <w:pPr>
        <w:pStyle w:val="Liststycke"/>
        <w:spacing w:line="240" w:lineRule="auto"/>
        <w:ind w:left="0"/>
        <w:contextualSpacing w:val="0"/>
        <w:rPr>
          <w:rFonts w:ascii="Garamond" w:hAnsi="Garamond"/>
          <w:sz w:val="24"/>
        </w:rPr>
      </w:pPr>
    </w:p>
    <w:sectPr w:rsidR="007F3288" w:rsidRPr="004A55EB" w:rsidSect="00AC69A3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EA" w:rsidRDefault="00233AEA">
      <w:r>
        <w:separator/>
      </w:r>
    </w:p>
  </w:endnote>
  <w:endnote w:type="continuationSeparator" w:id="0">
    <w:p w:rsidR="00233AEA" w:rsidRDefault="0023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173498"/>
      <w:docPartObj>
        <w:docPartGallery w:val="Page Numbers (Bottom of Page)"/>
        <w:docPartUnique/>
      </w:docPartObj>
    </w:sdtPr>
    <w:sdtEndPr/>
    <w:sdtContent>
      <w:p w:rsidR="00E70E82" w:rsidRDefault="00E70E8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E48">
          <w:rPr>
            <w:noProof/>
          </w:rPr>
          <w:t>6</w:t>
        </w:r>
        <w:r>
          <w:fldChar w:fldCharType="end"/>
        </w:r>
      </w:p>
    </w:sdtContent>
  </w:sdt>
  <w:p w:rsidR="00F37627" w:rsidRDefault="00F376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545585"/>
      <w:docPartObj>
        <w:docPartGallery w:val="Page Numbers (Bottom of Page)"/>
        <w:docPartUnique/>
      </w:docPartObj>
    </w:sdtPr>
    <w:sdtEndPr/>
    <w:sdtContent>
      <w:p w:rsidR="00E70E82" w:rsidRDefault="00E70E8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E48">
          <w:rPr>
            <w:noProof/>
          </w:rPr>
          <w:t>1</w:t>
        </w:r>
        <w:r>
          <w:fldChar w:fldCharType="end"/>
        </w:r>
      </w:p>
    </w:sdtContent>
  </w:sdt>
  <w:p w:rsidR="00F37627" w:rsidRPr="00636F44" w:rsidRDefault="00F37627">
    <w:pPr>
      <w:rPr>
        <w:rFonts w:asciiTheme="minorHAnsi" w:hAnsiTheme="minorHAnsi" w:cstheme="min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EA" w:rsidRDefault="00233AEA">
      <w:r>
        <w:separator/>
      </w:r>
    </w:p>
  </w:footnote>
  <w:footnote w:type="continuationSeparator" w:id="0">
    <w:p w:rsidR="00233AEA" w:rsidRDefault="00233AEA">
      <w:r>
        <w:continuationSeparator/>
      </w:r>
    </w:p>
  </w:footnote>
  <w:footnote w:id="1">
    <w:p w:rsidR="006D640A" w:rsidRDefault="006D640A">
      <w:pPr>
        <w:pStyle w:val="Fotnotstext"/>
      </w:pPr>
      <w:r>
        <w:rPr>
          <w:rStyle w:val="Fotnotsreferens"/>
        </w:rPr>
        <w:footnoteRef/>
      </w:r>
      <w:r>
        <w:t xml:space="preserve"> På FMV:s hemsida </w:t>
      </w:r>
      <w:hyperlink r:id="rId1" w:history="1">
        <w:r w:rsidRPr="005C5AF0">
          <w:rPr>
            <w:rStyle w:val="Hyperlnk"/>
          </w:rPr>
          <w:t>https://www.fmv.se/verksamhet/ovrig-verksamhet/europeiska-forsvarsfonden/</w:t>
        </w:r>
      </w:hyperlink>
      <w:r>
        <w:t xml:space="preserve"> finns länkar till kommissionens hemsida där ovan beskrivna dokument återfinns.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503"/>
      <w:gridCol w:w="2017"/>
      <w:gridCol w:w="1620"/>
      <w:gridCol w:w="2160"/>
      <w:gridCol w:w="1125"/>
    </w:tblGrid>
    <w:tr w:rsidR="00F37627" w:rsidRPr="0082207E" w:rsidTr="00C947F3">
      <w:trPr>
        <w:cantSplit/>
      </w:trPr>
      <w:tc>
        <w:tcPr>
          <w:tcW w:w="2757" w:type="dxa"/>
          <w:vMerge w:val="restart"/>
        </w:tcPr>
        <w:p w:rsidR="00F37627" w:rsidRPr="008B1A45" w:rsidRDefault="00233AEA" w:rsidP="006D59B7">
          <w:pPr>
            <w:pStyle w:val="Ledtext"/>
          </w:pPr>
          <w:sdt>
            <w:sdtPr>
              <w:alias w:val="FMVLogo"/>
              <w:tag w:val="FMVLogo"/>
              <w:id w:val="-1852484483"/>
              <w:lock w:val="sdtLocked"/>
              <w:picture/>
            </w:sdtPr>
            <w:sdtEndPr/>
            <w:sdtContent>
              <w:r w:rsidR="00F37627">
                <w:rPr>
                  <w:noProof/>
                </w:rPr>
                <w:drawing>
                  <wp:inline distT="0" distB="0" distL="0" distR="0" wp14:anchorId="0C0F1C23" wp14:editId="3AB70F95">
                    <wp:extent cx="1659600" cy="788400"/>
                    <wp:effectExtent l="0" t="0" r="0" b="0"/>
                    <wp:docPr id="1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F37627" w:rsidRPr="00EF324E" w:rsidRDefault="00F37627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gridSpan w:val="2"/>
        </w:tcPr>
        <w:p w:rsidR="00F37627" w:rsidRPr="00BE410F" w:rsidRDefault="00F37627" w:rsidP="00844242">
          <w:pPr>
            <w:pStyle w:val="SidhuvudRubrik"/>
            <w:framePr w:hSpace="0" w:wrap="auto" w:vAnchor="margin" w:xAlign="left" w:yAlign="inline"/>
            <w:suppressOverlap w:val="0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Öppen</w:t>
          </w:r>
        </w:p>
      </w:tc>
      <w:tc>
        <w:tcPr>
          <w:tcW w:w="4905" w:type="dxa"/>
          <w:gridSpan w:val="3"/>
        </w:tcPr>
        <w:p w:rsidR="00F37627" w:rsidRPr="00BE410F" w:rsidRDefault="000E3C80" w:rsidP="00005CFD">
          <w:pPr>
            <w:pStyle w:val="SidhuvudRubrik"/>
            <w:framePr w:hSpace="0" w:wrap="auto" w:vAnchor="margin" w:xAlign="left" w:yAlign="inline"/>
            <w:suppressOverlap w:val="0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UNDERLAG</w:t>
          </w:r>
        </w:p>
      </w:tc>
    </w:tr>
    <w:tr w:rsidR="00F37627" w:rsidRPr="00BE410F" w:rsidTr="00C947F3">
      <w:trPr>
        <w:cantSplit/>
      </w:trPr>
      <w:tc>
        <w:tcPr>
          <w:tcW w:w="2757" w:type="dxa"/>
          <w:vMerge/>
        </w:tcPr>
        <w:p w:rsidR="00F37627" w:rsidRPr="008B1A45" w:rsidRDefault="00F37627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gridSpan w:val="2"/>
          <w:vMerge w:val="restart"/>
        </w:tcPr>
        <w:p w:rsidR="00F37627" w:rsidRPr="00023A41" w:rsidRDefault="00F37627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:rsidR="00F37627" w:rsidRPr="00BE410F" w:rsidRDefault="00F37627" w:rsidP="005A1821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  <w:r w:rsidRPr="00BE410F">
            <w:rPr>
              <w:rFonts w:ascii="Garamond" w:hAnsi="Garamond" w:cstheme="minorHAnsi"/>
              <w:sz w:val="16"/>
              <w:szCs w:val="16"/>
            </w:rPr>
            <w:t>Datum</w:t>
          </w:r>
        </w:p>
      </w:tc>
      <w:tc>
        <w:tcPr>
          <w:tcW w:w="2160" w:type="dxa"/>
        </w:tcPr>
        <w:p w:rsidR="00F37627" w:rsidRPr="00BE410F" w:rsidRDefault="00F37627" w:rsidP="005A1821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  <w:r w:rsidRPr="00BE410F">
            <w:rPr>
              <w:rFonts w:ascii="Garamond" w:hAnsi="Garamond" w:cstheme="minorHAnsi"/>
              <w:sz w:val="16"/>
              <w:szCs w:val="16"/>
            </w:rPr>
            <w:t>Diarienummer</w:t>
          </w:r>
        </w:p>
      </w:tc>
      <w:tc>
        <w:tcPr>
          <w:tcW w:w="1125" w:type="dxa"/>
        </w:tcPr>
        <w:p w:rsidR="00F37627" w:rsidRPr="00BE410F" w:rsidRDefault="00F37627" w:rsidP="005A1821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  <w:r w:rsidRPr="00BE410F">
            <w:rPr>
              <w:rFonts w:ascii="Garamond" w:hAnsi="Garamond" w:cstheme="minorHAnsi"/>
              <w:sz w:val="16"/>
              <w:szCs w:val="16"/>
            </w:rPr>
            <w:t>Ärendetyp</w:t>
          </w:r>
        </w:p>
      </w:tc>
    </w:tr>
    <w:tr w:rsidR="00F37627" w:rsidRPr="00BE410F" w:rsidTr="00C947F3">
      <w:trPr>
        <w:cantSplit/>
      </w:trPr>
      <w:tc>
        <w:tcPr>
          <w:tcW w:w="2757" w:type="dxa"/>
          <w:vMerge/>
        </w:tcPr>
        <w:p w:rsidR="00F37627" w:rsidRPr="00EF324E" w:rsidRDefault="00F37627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gridSpan w:val="2"/>
          <w:vMerge/>
        </w:tcPr>
        <w:p w:rsidR="00F37627" w:rsidRPr="00023A41" w:rsidRDefault="00F37627" w:rsidP="005A1821">
          <w:pPr>
            <w:pStyle w:val="Ledtext"/>
          </w:pPr>
        </w:p>
      </w:tc>
      <w:sdt>
        <w:sdtPr>
          <w:rPr>
            <w:rFonts w:ascii="Garamond" w:hAnsi="Garamond" w:cstheme="minorHAnsi"/>
            <w:sz w:val="18"/>
            <w:szCs w:val="16"/>
          </w:rPr>
          <w:alias w:val="Datum"/>
          <w:tag w:val="DocumentDate"/>
          <w:id w:val="-210857375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0-04-15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:rsidR="00F37627" w:rsidRPr="00EA43EA" w:rsidRDefault="00F951EC" w:rsidP="00804224">
              <w:pPr>
                <w:pStyle w:val="Textruta"/>
                <w:rPr>
                  <w:rFonts w:ascii="Garamond" w:hAnsi="Garamond" w:cstheme="minorHAnsi"/>
                  <w:sz w:val="16"/>
                  <w:szCs w:val="16"/>
                </w:rPr>
              </w:pPr>
              <w:r>
                <w:rPr>
                  <w:rFonts w:ascii="Garamond" w:hAnsi="Garamond" w:cstheme="minorHAnsi"/>
                  <w:sz w:val="18"/>
                  <w:szCs w:val="16"/>
                </w:rPr>
                <w:t>2020-04-15</w:t>
              </w:r>
            </w:p>
          </w:tc>
        </w:sdtContent>
      </w:sdt>
      <w:bookmarkStart w:id="0" w:name="identifier" w:displacedByCustomXml="next"/>
      <w:bookmarkEnd w:id="0" w:displacedByCustomXml="next"/>
      <w:sdt>
        <w:sdtPr>
          <w:rPr>
            <w:rFonts w:ascii="Garamond" w:hAnsi="Garamond" w:cstheme="minorHAnsi"/>
            <w:sz w:val="18"/>
            <w:szCs w:val="16"/>
          </w:rPr>
          <w:alias w:val="Diarienummer"/>
          <w:tag w:val="CaseReference"/>
          <w:id w:val="294643833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:rsidR="00F37627" w:rsidRPr="00EA43EA" w:rsidRDefault="007F3288" w:rsidP="004204F9">
              <w:pPr>
                <w:pStyle w:val="Textruta"/>
                <w:rPr>
                  <w:rFonts w:ascii="Garamond" w:hAnsi="Garamond" w:cstheme="minorHAnsi"/>
                  <w:sz w:val="16"/>
                  <w:szCs w:val="16"/>
                </w:rPr>
              </w:pPr>
              <w:r>
                <w:rPr>
                  <w:rFonts w:ascii="Garamond" w:hAnsi="Garamond" w:cstheme="minorHAnsi"/>
                  <w:sz w:val="18"/>
                  <w:szCs w:val="16"/>
                </w:rPr>
                <w:t xml:space="preserve">     </w:t>
              </w:r>
            </w:p>
          </w:tc>
        </w:sdtContent>
      </w:sdt>
      <w:bookmarkStart w:id="1" w:name="punktnotering" w:displacedByCustomXml="next"/>
      <w:bookmarkEnd w:id="1" w:displacedByCustomXml="next"/>
      <w:sdt>
        <w:sdtPr>
          <w:rPr>
            <w:rFonts w:ascii="Garamond" w:hAnsi="Garamond" w:cstheme="minorHAnsi"/>
            <w:sz w:val="18"/>
            <w:szCs w:val="16"/>
          </w:rPr>
          <w:alias w:val="Ärendetyp"/>
          <w:tag w:val="CaseType"/>
          <w:id w:val="-401452071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:rsidR="00F37627" w:rsidRPr="00EA43EA" w:rsidRDefault="00F37627" w:rsidP="004204F9">
              <w:pPr>
                <w:pStyle w:val="Textruta"/>
                <w:rPr>
                  <w:rFonts w:ascii="Garamond" w:hAnsi="Garamond" w:cstheme="minorHAnsi"/>
                  <w:sz w:val="16"/>
                  <w:szCs w:val="16"/>
                </w:rPr>
              </w:pPr>
              <w:r w:rsidRPr="00EA43EA">
                <w:rPr>
                  <w:rFonts w:ascii="Garamond" w:hAnsi="Garamond" w:cstheme="minorHAnsi"/>
                  <w:sz w:val="18"/>
                  <w:szCs w:val="16"/>
                </w:rPr>
                <w:t>4.2</w:t>
              </w:r>
            </w:p>
          </w:tc>
        </w:sdtContent>
      </w:sdt>
    </w:tr>
    <w:tr w:rsidR="00F37627" w:rsidRPr="00BE410F" w:rsidTr="00C947F3">
      <w:trPr>
        <w:cantSplit/>
      </w:trPr>
      <w:tc>
        <w:tcPr>
          <w:tcW w:w="2757" w:type="dxa"/>
          <w:vMerge/>
        </w:tcPr>
        <w:p w:rsidR="00F37627" w:rsidRPr="00EF324E" w:rsidRDefault="00F37627" w:rsidP="005A1821">
          <w:pPr>
            <w:pStyle w:val="Sidhuvud"/>
          </w:pPr>
        </w:p>
      </w:tc>
      <w:tc>
        <w:tcPr>
          <w:tcW w:w="2520" w:type="dxa"/>
          <w:gridSpan w:val="2"/>
          <w:vMerge/>
        </w:tcPr>
        <w:p w:rsidR="00F37627" w:rsidRPr="00023A41" w:rsidRDefault="00F37627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F37627" w:rsidRPr="00BE410F" w:rsidRDefault="00F37627" w:rsidP="005A1821">
          <w:pPr>
            <w:pStyle w:val="Sidhuvud"/>
            <w:rPr>
              <w:rFonts w:ascii="Garamond" w:hAnsi="Garamond" w:cstheme="minorHAnsi"/>
              <w:sz w:val="16"/>
              <w:szCs w:val="16"/>
            </w:rPr>
          </w:pPr>
        </w:p>
      </w:tc>
      <w:tc>
        <w:tcPr>
          <w:tcW w:w="2160" w:type="dxa"/>
        </w:tcPr>
        <w:p w:rsidR="00F37627" w:rsidRPr="00BE410F" w:rsidRDefault="00F37627" w:rsidP="004204F9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</w:p>
      </w:tc>
      <w:tc>
        <w:tcPr>
          <w:tcW w:w="1125" w:type="dxa"/>
        </w:tcPr>
        <w:p w:rsidR="00F37627" w:rsidRPr="00BE410F" w:rsidRDefault="00F37627" w:rsidP="004204F9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</w:p>
      </w:tc>
    </w:tr>
    <w:tr w:rsidR="00F37627" w:rsidRPr="00BE410F" w:rsidTr="00C947F3">
      <w:trPr>
        <w:cantSplit/>
      </w:trPr>
      <w:tc>
        <w:tcPr>
          <w:tcW w:w="2757" w:type="dxa"/>
          <w:vMerge/>
        </w:tcPr>
        <w:p w:rsidR="00F37627" w:rsidRPr="00EF324E" w:rsidRDefault="00F37627" w:rsidP="005A1821">
          <w:pPr>
            <w:pStyle w:val="Sidhuvud"/>
          </w:pPr>
        </w:p>
      </w:tc>
      <w:tc>
        <w:tcPr>
          <w:tcW w:w="2520" w:type="dxa"/>
          <w:gridSpan w:val="2"/>
          <w:vMerge/>
        </w:tcPr>
        <w:p w:rsidR="00F37627" w:rsidRPr="00023A41" w:rsidRDefault="00F37627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F37627" w:rsidRPr="00BE410F" w:rsidRDefault="00F37627" w:rsidP="00A370CF">
          <w:pPr>
            <w:pStyle w:val="Sidhuvud"/>
            <w:rPr>
              <w:rFonts w:ascii="Garamond" w:hAnsi="Garamond" w:cstheme="minorHAnsi"/>
              <w:sz w:val="16"/>
              <w:szCs w:val="16"/>
              <w:lang w:val="en-US"/>
            </w:rPr>
          </w:pPr>
          <w:bookmarkStart w:id="2" w:name="orgUnitName"/>
          <w:bookmarkEnd w:id="2"/>
        </w:p>
      </w:tc>
      <w:bookmarkStart w:id="3" w:name="ObjectID" w:displacedByCustomXml="next"/>
      <w:bookmarkEnd w:id="3" w:displacedByCustomXml="next"/>
      <w:sdt>
        <w:sdtPr>
          <w:rPr>
            <w:rFonts w:cstheme="minorHAnsi"/>
            <w:sz w:val="16"/>
            <w:szCs w:val="16"/>
          </w:rPr>
          <w:alias w:val="Dokumentnummer"/>
          <w:tag w:val="Documentreference"/>
          <w:id w:val="247311061"/>
          <w:lock w:val="sdtLocked"/>
          <w:showingPlcHdr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:rsidR="00F37627" w:rsidRPr="00BE410F" w:rsidRDefault="00F37627" w:rsidP="00C32523">
              <w:pPr>
                <w:rPr>
                  <w:rFonts w:cstheme="minorHAnsi"/>
                  <w:sz w:val="16"/>
                  <w:szCs w:val="16"/>
                  <w:lang w:val="en-US"/>
                </w:rPr>
              </w:pPr>
              <w:r w:rsidRPr="00BE410F">
                <w:rPr>
                  <w:rFonts w:cstheme="minorHAnsi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1125" w:type="dxa"/>
        </w:tcPr>
        <w:p w:rsidR="00F37627" w:rsidRPr="00BE410F" w:rsidRDefault="00F37627" w:rsidP="005A1821">
          <w:pPr>
            <w:pStyle w:val="Sidhuvud"/>
            <w:rPr>
              <w:rFonts w:ascii="Garamond" w:hAnsi="Garamond" w:cstheme="minorHAnsi"/>
              <w:sz w:val="16"/>
              <w:szCs w:val="16"/>
            </w:rPr>
          </w:pPr>
        </w:p>
      </w:tc>
    </w:tr>
    <w:tr w:rsidR="00F37627" w:rsidRPr="00DE75DC" w:rsidTr="005063BE">
      <w:trPr>
        <w:gridAfter w:val="4"/>
        <w:wAfter w:w="6922" w:type="dxa"/>
        <w:cantSplit/>
      </w:trPr>
      <w:tc>
        <w:tcPr>
          <w:tcW w:w="3260" w:type="dxa"/>
          <w:gridSpan w:val="2"/>
          <w:tcMar>
            <w:left w:w="28" w:type="dxa"/>
          </w:tcMar>
          <w:vAlign w:val="bottom"/>
        </w:tcPr>
        <w:p w:rsidR="00F37627" w:rsidRPr="00DE75DC" w:rsidRDefault="00F37627" w:rsidP="0044125C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  <w:r w:rsidRPr="00DE75DC">
            <w:rPr>
              <w:rFonts w:ascii="Garamond" w:hAnsi="Garamond" w:cstheme="minorHAnsi"/>
              <w:sz w:val="16"/>
              <w:szCs w:val="16"/>
            </w:rPr>
            <w:t>FMV tjänsteställe, handläggare</w:t>
          </w:r>
        </w:p>
      </w:tc>
    </w:tr>
    <w:tr w:rsidR="00F37627" w:rsidRPr="000C27E4" w:rsidTr="005063BE">
      <w:trPr>
        <w:gridAfter w:val="4"/>
        <w:wAfter w:w="6922" w:type="dxa"/>
        <w:cantSplit/>
      </w:trPr>
      <w:tc>
        <w:tcPr>
          <w:tcW w:w="3260" w:type="dxa"/>
          <w:gridSpan w:val="2"/>
          <w:tcMar>
            <w:left w:w="28" w:type="dxa"/>
          </w:tcMar>
        </w:tcPr>
        <w:p w:rsidR="00F37627" w:rsidRPr="00327BC5" w:rsidRDefault="000E3C80" w:rsidP="00F576AC">
          <w:pPr>
            <w:pStyle w:val="Textruta"/>
            <w:rPr>
              <w:rFonts w:ascii="Garamond" w:hAnsi="Garamond" w:cstheme="minorHAnsi"/>
              <w:sz w:val="20"/>
            </w:rPr>
          </w:pPr>
          <w:r>
            <w:rPr>
              <w:rFonts w:ascii="Garamond" w:hAnsi="Garamond" w:cstheme="minorHAnsi"/>
              <w:sz w:val="20"/>
            </w:rPr>
            <w:t>EDF-kontoret, Jur</w:t>
          </w:r>
          <w:r w:rsidR="00F576AC">
            <w:rPr>
              <w:rFonts w:ascii="Garamond" w:hAnsi="Garamond" w:cstheme="minorHAnsi"/>
              <w:sz w:val="20"/>
            </w:rPr>
            <w:t xml:space="preserve"> Int</w:t>
          </w:r>
        </w:p>
      </w:tc>
    </w:tr>
  </w:tbl>
  <w:p w:rsidR="00F37627" w:rsidRDefault="00F37627" w:rsidP="005954B2">
    <w:pPr>
      <w:pStyle w:val="Sidhuvud"/>
      <w:tabs>
        <w:tab w:val="clear" w:pos="4536"/>
        <w:tab w:val="clear" w:pos="9072"/>
        <w:tab w:val="left" w:pos="1664"/>
      </w:tabs>
    </w:pPr>
    <w:r>
      <w:tab/>
    </w:r>
  </w:p>
  <w:p w:rsidR="00F37627" w:rsidRPr="00A370CF" w:rsidRDefault="00F37627" w:rsidP="005954B2">
    <w:pPr>
      <w:pStyle w:val="Sidhuvud"/>
      <w:tabs>
        <w:tab w:val="clear" w:pos="4536"/>
        <w:tab w:val="clear" w:pos="9072"/>
        <w:tab w:val="left" w:pos="166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483"/>
      <w:gridCol w:w="2274"/>
      <w:gridCol w:w="986"/>
      <w:gridCol w:w="1534"/>
      <w:gridCol w:w="1620"/>
      <w:gridCol w:w="2160"/>
      <w:gridCol w:w="1125"/>
    </w:tblGrid>
    <w:tr w:rsidR="00F37627" w:rsidRPr="00666F9C" w:rsidTr="00C80146">
      <w:trPr>
        <w:cantSplit/>
      </w:trPr>
      <w:tc>
        <w:tcPr>
          <w:tcW w:w="2757" w:type="dxa"/>
          <w:gridSpan w:val="2"/>
          <w:vMerge w:val="restart"/>
        </w:tcPr>
        <w:p w:rsidR="00E70E82" w:rsidRDefault="00E70E82">
          <w:pPr>
            <w:pStyle w:val="Sidhuvud"/>
            <w:jc w:val="right"/>
          </w:pPr>
        </w:p>
        <w:p w:rsidR="00F37627" w:rsidRPr="008B1A45" w:rsidRDefault="00233AEA" w:rsidP="004204F9">
          <w:pPr>
            <w:pStyle w:val="Ledtext"/>
            <w:jc w:val="right"/>
          </w:pPr>
          <w:sdt>
            <w:sdtPr>
              <w:alias w:val="FMVLogo"/>
              <w:tag w:val="FMVLogo"/>
              <w:id w:val="1295946649"/>
              <w:picture/>
            </w:sdtPr>
            <w:sdtEndPr/>
            <w:sdtContent>
              <w:r w:rsidR="00F37627">
                <w:rPr>
                  <w:noProof/>
                </w:rPr>
                <w:drawing>
                  <wp:inline distT="0" distB="0" distL="0" distR="0" wp14:anchorId="1BDD88B2" wp14:editId="1CD1C5AB">
                    <wp:extent cx="1605600" cy="763200"/>
                    <wp:effectExtent l="0" t="0" r="0" b="0"/>
                    <wp:docPr id="1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F37627" w:rsidRPr="00EF324E" w:rsidRDefault="00F37627" w:rsidP="00C80146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gridSpan w:val="2"/>
        </w:tcPr>
        <w:p w:rsidR="00F37627" w:rsidRPr="00DE75DC" w:rsidRDefault="00F37627" w:rsidP="00844242">
          <w:pPr>
            <w:pStyle w:val="SidhuvudRubrik"/>
            <w:framePr w:hSpace="0" w:wrap="auto" w:vAnchor="margin" w:xAlign="left" w:yAlign="inline"/>
            <w:suppressOverlap w:val="0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Öppen</w:t>
          </w:r>
        </w:p>
      </w:tc>
      <w:tc>
        <w:tcPr>
          <w:tcW w:w="4905" w:type="dxa"/>
          <w:gridSpan w:val="3"/>
        </w:tcPr>
        <w:p w:rsidR="00F37627" w:rsidRPr="002241C3" w:rsidRDefault="007F3288" w:rsidP="007F3288">
          <w:pPr>
            <w:pStyle w:val="SidhuvudRubrik"/>
            <w:framePr w:hSpace="0" w:wrap="auto" w:vAnchor="margin" w:xAlign="left" w:yAlign="inline"/>
            <w:suppressOverlap w:val="0"/>
            <w:rPr>
              <w:rFonts w:ascii="Calibri" w:hAnsi="Calibri" w:cs="Calibri"/>
              <w:color w:val="auto"/>
              <w:sz w:val="20"/>
            </w:rPr>
          </w:pPr>
          <w:r>
            <w:rPr>
              <w:rFonts w:ascii="Calibri" w:hAnsi="Calibri" w:cs="Calibri"/>
              <w:color w:val="auto"/>
              <w:sz w:val="20"/>
            </w:rPr>
            <w:t>UNDERLAG</w:t>
          </w:r>
        </w:p>
      </w:tc>
    </w:tr>
    <w:tr w:rsidR="00F37627" w:rsidRPr="00DE75DC" w:rsidTr="00C80146">
      <w:trPr>
        <w:cantSplit/>
      </w:trPr>
      <w:tc>
        <w:tcPr>
          <w:tcW w:w="2757" w:type="dxa"/>
          <w:gridSpan w:val="2"/>
          <w:vMerge/>
        </w:tcPr>
        <w:p w:rsidR="00F37627" w:rsidRPr="008B1A45" w:rsidRDefault="00F37627" w:rsidP="00C80146">
          <w:pPr>
            <w:pStyle w:val="Sidhuvud"/>
            <w:rPr>
              <w:szCs w:val="20"/>
            </w:rPr>
          </w:pPr>
        </w:p>
      </w:tc>
      <w:tc>
        <w:tcPr>
          <w:tcW w:w="2520" w:type="dxa"/>
          <w:gridSpan w:val="2"/>
          <w:vMerge w:val="restart"/>
        </w:tcPr>
        <w:p w:rsidR="00F37627" w:rsidRPr="00023A41" w:rsidRDefault="00F37627" w:rsidP="00C80146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:rsidR="00F37627" w:rsidRPr="00DE75DC" w:rsidRDefault="00F37627" w:rsidP="00C80146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  <w:r w:rsidRPr="00DE75DC">
            <w:rPr>
              <w:rFonts w:ascii="Garamond" w:hAnsi="Garamond" w:cstheme="minorHAnsi"/>
              <w:sz w:val="16"/>
              <w:szCs w:val="16"/>
            </w:rPr>
            <w:t>Datum</w:t>
          </w:r>
        </w:p>
      </w:tc>
      <w:tc>
        <w:tcPr>
          <w:tcW w:w="2160" w:type="dxa"/>
        </w:tcPr>
        <w:p w:rsidR="00F37627" w:rsidRPr="00DE75DC" w:rsidRDefault="00F37627" w:rsidP="00C80146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  <w:r w:rsidRPr="00DE75DC">
            <w:rPr>
              <w:rFonts w:ascii="Garamond" w:hAnsi="Garamond" w:cstheme="minorHAnsi"/>
              <w:sz w:val="16"/>
              <w:szCs w:val="16"/>
            </w:rPr>
            <w:t>Diarienummer</w:t>
          </w:r>
        </w:p>
      </w:tc>
      <w:tc>
        <w:tcPr>
          <w:tcW w:w="1125" w:type="dxa"/>
        </w:tcPr>
        <w:p w:rsidR="00F37627" w:rsidRPr="00DE75DC" w:rsidRDefault="00F37627" w:rsidP="00C80146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  <w:r w:rsidRPr="00DE75DC">
            <w:rPr>
              <w:rFonts w:ascii="Garamond" w:hAnsi="Garamond" w:cstheme="minorHAnsi"/>
              <w:sz w:val="16"/>
              <w:szCs w:val="16"/>
            </w:rPr>
            <w:t>Ärendetyp</w:t>
          </w:r>
        </w:p>
      </w:tc>
    </w:tr>
    <w:tr w:rsidR="00F37627" w:rsidRPr="00DE75DC" w:rsidTr="00C80146">
      <w:trPr>
        <w:cantSplit/>
      </w:trPr>
      <w:tc>
        <w:tcPr>
          <w:tcW w:w="2757" w:type="dxa"/>
          <w:gridSpan w:val="2"/>
          <w:vMerge/>
        </w:tcPr>
        <w:p w:rsidR="00F37627" w:rsidRPr="00EF324E" w:rsidRDefault="00F37627" w:rsidP="00C80146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gridSpan w:val="2"/>
          <w:vMerge/>
        </w:tcPr>
        <w:p w:rsidR="00F37627" w:rsidRPr="00023A41" w:rsidRDefault="00F37627" w:rsidP="00C80146">
          <w:pPr>
            <w:pStyle w:val="Ledtext"/>
          </w:pPr>
        </w:p>
      </w:tc>
      <w:sdt>
        <w:sdtPr>
          <w:rPr>
            <w:rFonts w:ascii="Garamond" w:hAnsi="Garamond" w:cstheme="minorHAnsi"/>
            <w:sz w:val="18"/>
            <w:szCs w:val="16"/>
          </w:rPr>
          <w:alias w:val="Datum"/>
          <w:tag w:val="DocumentDate"/>
          <w:id w:val="-152000216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0-04-15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:rsidR="00F37627" w:rsidRPr="00EA43EA" w:rsidRDefault="009128E3" w:rsidP="00F951EC">
              <w:pPr>
                <w:pStyle w:val="Textruta"/>
                <w:rPr>
                  <w:rFonts w:ascii="Garamond" w:hAnsi="Garamond" w:cstheme="minorHAnsi"/>
                  <w:sz w:val="16"/>
                  <w:szCs w:val="16"/>
                </w:rPr>
              </w:pPr>
              <w:r>
                <w:rPr>
                  <w:rFonts w:ascii="Garamond" w:hAnsi="Garamond" w:cstheme="minorHAnsi"/>
                  <w:sz w:val="18"/>
                  <w:szCs w:val="16"/>
                </w:rPr>
                <w:t>2020-04-1</w:t>
              </w:r>
              <w:r w:rsidR="00F951EC">
                <w:rPr>
                  <w:rFonts w:ascii="Garamond" w:hAnsi="Garamond" w:cstheme="minorHAnsi"/>
                  <w:sz w:val="18"/>
                  <w:szCs w:val="16"/>
                </w:rPr>
                <w:t>5</w:t>
              </w:r>
            </w:p>
          </w:tc>
        </w:sdtContent>
      </w:sdt>
      <w:sdt>
        <w:sdtPr>
          <w:rPr>
            <w:rFonts w:ascii="Garamond" w:hAnsi="Garamond"/>
            <w:sz w:val="18"/>
          </w:rPr>
          <w:alias w:val="Diarienummer"/>
          <w:tag w:val="CaseReference"/>
          <w:id w:val="661356829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:rsidR="00F37627" w:rsidRPr="00EA43EA" w:rsidRDefault="007F3288" w:rsidP="007F3288">
              <w:pPr>
                <w:pStyle w:val="Textruta"/>
                <w:rPr>
                  <w:rFonts w:ascii="Garamond" w:hAnsi="Garamond" w:cstheme="minorHAnsi"/>
                  <w:sz w:val="16"/>
                  <w:szCs w:val="16"/>
                </w:rPr>
              </w:pPr>
              <w:r>
                <w:rPr>
                  <w:rFonts w:ascii="Garamond" w:hAnsi="Garamond"/>
                  <w:sz w:val="18"/>
                </w:rPr>
                <w:t xml:space="preserve">     </w:t>
              </w:r>
            </w:p>
          </w:tc>
        </w:sdtContent>
      </w:sdt>
      <w:sdt>
        <w:sdtPr>
          <w:rPr>
            <w:rFonts w:ascii="Garamond" w:hAnsi="Garamond" w:cstheme="minorHAnsi"/>
            <w:sz w:val="18"/>
            <w:szCs w:val="16"/>
          </w:rPr>
          <w:alias w:val="Ärendetyp"/>
          <w:tag w:val="CaseType"/>
          <w:id w:val="-1639408642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:rsidR="00F37627" w:rsidRPr="00EA43EA" w:rsidRDefault="00F37627" w:rsidP="008816DF">
              <w:pPr>
                <w:pStyle w:val="Textruta"/>
                <w:rPr>
                  <w:rFonts w:ascii="Garamond" w:hAnsi="Garamond" w:cstheme="minorHAnsi"/>
                  <w:sz w:val="16"/>
                  <w:szCs w:val="16"/>
                </w:rPr>
              </w:pPr>
              <w:r w:rsidRPr="00EA43EA">
                <w:rPr>
                  <w:rFonts w:ascii="Garamond" w:hAnsi="Garamond" w:cstheme="minorHAnsi"/>
                  <w:sz w:val="18"/>
                  <w:szCs w:val="16"/>
                </w:rPr>
                <w:t>4.2</w:t>
              </w:r>
            </w:p>
          </w:tc>
        </w:sdtContent>
      </w:sdt>
    </w:tr>
    <w:tr w:rsidR="00F37627" w:rsidRPr="00DE75DC" w:rsidTr="00C80146">
      <w:trPr>
        <w:cantSplit/>
      </w:trPr>
      <w:tc>
        <w:tcPr>
          <w:tcW w:w="2757" w:type="dxa"/>
          <w:gridSpan w:val="2"/>
          <w:vMerge/>
        </w:tcPr>
        <w:p w:rsidR="00F37627" w:rsidRPr="00EF324E" w:rsidRDefault="00F37627" w:rsidP="00C80146">
          <w:pPr>
            <w:pStyle w:val="Sidhuvud"/>
          </w:pPr>
        </w:p>
      </w:tc>
      <w:tc>
        <w:tcPr>
          <w:tcW w:w="2520" w:type="dxa"/>
          <w:gridSpan w:val="2"/>
          <w:vMerge/>
        </w:tcPr>
        <w:p w:rsidR="00F37627" w:rsidRPr="00023A41" w:rsidRDefault="00F37627" w:rsidP="00C80146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F37627" w:rsidRPr="00DE75DC" w:rsidRDefault="00F37627" w:rsidP="00C80146">
          <w:pPr>
            <w:pStyle w:val="Sidhuvud"/>
            <w:rPr>
              <w:rFonts w:ascii="Garamond" w:hAnsi="Garamond" w:cstheme="minorHAnsi"/>
              <w:sz w:val="16"/>
              <w:szCs w:val="16"/>
            </w:rPr>
          </w:pPr>
        </w:p>
      </w:tc>
      <w:tc>
        <w:tcPr>
          <w:tcW w:w="2160" w:type="dxa"/>
        </w:tcPr>
        <w:p w:rsidR="00F37627" w:rsidRPr="00DE75DC" w:rsidRDefault="00F37627" w:rsidP="004204F9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</w:p>
      </w:tc>
      <w:tc>
        <w:tcPr>
          <w:tcW w:w="1125" w:type="dxa"/>
        </w:tcPr>
        <w:p w:rsidR="00F37627" w:rsidRPr="00DE75DC" w:rsidRDefault="00F37627" w:rsidP="004204F9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</w:p>
      </w:tc>
    </w:tr>
    <w:tr w:rsidR="00F37627" w:rsidRPr="00DE75DC" w:rsidTr="00C80146">
      <w:trPr>
        <w:cantSplit/>
      </w:trPr>
      <w:tc>
        <w:tcPr>
          <w:tcW w:w="2757" w:type="dxa"/>
          <w:gridSpan w:val="2"/>
          <w:vMerge/>
        </w:tcPr>
        <w:p w:rsidR="00F37627" w:rsidRPr="00EF324E" w:rsidRDefault="00F37627" w:rsidP="00C80146">
          <w:pPr>
            <w:pStyle w:val="Sidhuvud"/>
          </w:pPr>
        </w:p>
      </w:tc>
      <w:tc>
        <w:tcPr>
          <w:tcW w:w="2520" w:type="dxa"/>
          <w:gridSpan w:val="2"/>
          <w:vMerge/>
        </w:tcPr>
        <w:p w:rsidR="00F37627" w:rsidRPr="00023A41" w:rsidRDefault="00F37627" w:rsidP="00C80146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F37627" w:rsidRPr="00DE75DC" w:rsidRDefault="00F37627" w:rsidP="00C80146">
          <w:pPr>
            <w:pStyle w:val="Sidhuvud"/>
            <w:rPr>
              <w:rFonts w:ascii="Garamond" w:hAnsi="Garamond" w:cstheme="minorHAnsi"/>
              <w:sz w:val="16"/>
              <w:szCs w:val="16"/>
            </w:rPr>
          </w:pPr>
        </w:p>
      </w:tc>
      <w:sdt>
        <w:sdtPr>
          <w:rPr>
            <w:rFonts w:ascii="Garamond" w:hAnsi="Garamond" w:cstheme="minorHAnsi"/>
            <w:sz w:val="16"/>
            <w:szCs w:val="16"/>
          </w:rPr>
          <w:alias w:val="Dokumentnummer"/>
          <w:tag w:val="Documentreference"/>
          <w:id w:val="-1287588718"/>
          <w:lock w:val="sdtLocked"/>
          <w:showingPlcHdr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:rsidR="00F37627" w:rsidRPr="00DE75DC" w:rsidRDefault="00F37627" w:rsidP="00666F9C">
              <w:pPr>
                <w:pStyle w:val="Textruta"/>
                <w:rPr>
                  <w:rFonts w:ascii="Garamond" w:hAnsi="Garamond" w:cstheme="minorHAnsi"/>
                  <w:sz w:val="16"/>
                  <w:szCs w:val="16"/>
                </w:rPr>
              </w:pPr>
              <w:r w:rsidRPr="00DE75DC">
                <w:rPr>
                  <w:rFonts w:ascii="Garamond" w:hAnsi="Garamond" w:cstheme="minorHAnsi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1125" w:type="dxa"/>
        </w:tcPr>
        <w:p w:rsidR="00F37627" w:rsidRPr="00DE75DC" w:rsidRDefault="00F37627" w:rsidP="00C80146">
          <w:pPr>
            <w:pStyle w:val="Sidhuvud"/>
            <w:rPr>
              <w:rFonts w:ascii="Garamond" w:hAnsi="Garamond" w:cstheme="minorHAnsi"/>
              <w:sz w:val="16"/>
              <w:szCs w:val="16"/>
            </w:rPr>
          </w:pPr>
        </w:p>
      </w:tc>
    </w:tr>
    <w:tr w:rsidR="00F37627" w:rsidRPr="00DE75DC" w:rsidTr="00C80146">
      <w:trPr>
        <w:cantSplit/>
      </w:trPr>
      <w:tc>
        <w:tcPr>
          <w:tcW w:w="483" w:type="dxa"/>
        </w:tcPr>
        <w:p w:rsidR="00F37627" w:rsidRPr="00A370CF" w:rsidRDefault="00F37627" w:rsidP="004204F9"/>
      </w:tc>
      <w:tc>
        <w:tcPr>
          <w:tcW w:w="4794" w:type="dxa"/>
          <w:gridSpan w:val="3"/>
          <w:tcMar>
            <w:left w:w="28" w:type="dxa"/>
          </w:tcMar>
        </w:tcPr>
        <w:p w:rsidR="00F37627" w:rsidRPr="00A370CF" w:rsidRDefault="00F37627" w:rsidP="0073328E">
          <w:pPr>
            <w:rPr>
              <w:rFonts w:ascii="Arial" w:hAnsi="Arial" w:cs="Arial"/>
            </w:rPr>
          </w:pPr>
        </w:p>
      </w:tc>
      <w:tc>
        <w:tcPr>
          <w:tcW w:w="1620" w:type="dxa"/>
        </w:tcPr>
        <w:p w:rsidR="00F37627" w:rsidRPr="00DE75DC" w:rsidRDefault="00F37627" w:rsidP="004204F9">
          <w:pPr>
            <w:pStyle w:val="Sidhuvud"/>
            <w:rPr>
              <w:rFonts w:ascii="Garamond" w:hAnsi="Garamond" w:cstheme="minorHAnsi"/>
              <w:sz w:val="16"/>
              <w:szCs w:val="16"/>
            </w:rPr>
          </w:pPr>
        </w:p>
      </w:tc>
      <w:tc>
        <w:tcPr>
          <w:tcW w:w="2160" w:type="dxa"/>
        </w:tcPr>
        <w:p w:rsidR="00F37627" w:rsidRPr="00DE75DC" w:rsidRDefault="00F37627" w:rsidP="004204F9">
          <w:pPr>
            <w:pStyle w:val="Sidhuvud"/>
            <w:rPr>
              <w:rFonts w:ascii="Garamond" w:hAnsi="Garamond" w:cstheme="minorHAnsi"/>
              <w:sz w:val="16"/>
              <w:szCs w:val="16"/>
            </w:rPr>
          </w:pPr>
        </w:p>
      </w:tc>
      <w:tc>
        <w:tcPr>
          <w:tcW w:w="1125" w:type="dxa"/>
        </w:tcPr>
        <w:p w:rsidR="00F37627" w:rsidRPr="00DE75DC" w:rsidRDefault="00F37627" w:rsidP="004204F9">
          <w:pPr>
            <w:pStyle w:val="Sidhuvud"/>
            <w:rPr>
              <w:rStyle w:val="Sidnummer"/>
              <w:rFonts w:ascii="Garamond" w:hAnsi="Garamond" w:cstheme="minorHAnsi"/>
              <w:sz w:val="16"/>
              <w:szCs w:val="16"/>
            </w:rPr>
          </w:pPr>
        </w:p>
      </w:tc>
    </w:tr>
    <w:tr w:rsidR="00F37627" w:rsidRPr="00DE75DC" w:rsidTr="008816DF">
      <w:trPr>
        <w:cantSplit/>
      </w:trPr>
      <w:tc>
        <w:tcPr>
          <w:tcW w:w="483" w:type="dxa"/>
          <w:vAlign w:val="bottom"/>
        </w:tcPr>
        <w:p w:rsidR="00F37627" w:rsidRPr="007E633E" w:rsidRDefault="00F37627" w:rsidP="004204F9">
          <w:pPr>
            <w:pStyle w:val="Ledtext"/>
          </w:pPr>
        </w:p>
      </w:tc>
      <w:tc>
        <w:tcPr>
          <w:tcW w:w="3260" w:type="dxa"/>
          <w:gridSpan w:val="2"/>
          <w:tcMar>
            <w:left w:w="28" w:type="dxa"/>
          </w:tcMar>
          <w:vAlign w:val="bottom"/>
        </w:tcPr>
        <w:p w:rsidR="00F37627" w:rsidRPr="00DE75DC" w:rsidRDefault="00F37627" w:rsidP="004204F9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  <w:r w:rsidRPr="00DE75DC">
            <w:rPr>
              <w:rFonts w:ascii="Garamond" w:hAnsi="Garamond" w:cstheme="minorHAnsi"/>
              <w:sz w:val="16"/>
              <w:szCs w:val="16"/>
            </w:rPr>
            <w:t>FMV tjänsteställe, handläggare</w:t>
          </w:r>
        </w:p>
      </w:tc>
      <w:tc>
        <w:tcPr>
          <w:tcW w:w="1534" w:type="dxa"/>
        </w:tcPr>
        <w:p w:rsidR="00F37627" w:rsidRPr="00666F9C" w:rsidRDefault="00F37627" w:rsidP="004204F9">
          <w:pPr>
            <w:pStyle w:val="Ledtex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1620" w:type="dxa"/>
          <w:vAlign w:val="bottom"/>
        </w:tcPr>
        <w:p w:rsidR="00F37627" w:rsidRPr="00DE75DC" w:rsidRDefault="00F37627" w:rsidP="004204F9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</w:p>
      </w:tc>
      <w:tc>
        <w:tcPr>
          <w:tcW w:w="2160" w:type="dxa"/>
          <w:vAlign w:val="bottom"/>
        </w:tcPr>
        <w:p w:rsidR="00F37627" w:rsidRPr="00DE75DC" w:rsidRDefault="00F37627" w:rsidP="004204F9">
          <w:pPr>
            <w:pStyle w:val="Ledtext"/>
            <w:rPr>
              <w:rFonts w:ascii="Garamond" w:hAnsi="Garamond" w:cstheme="minorHAnsi"/>
              <w:sz w:val="16"/>
              <w:szCs w:val="16"/>
            </w:rPr>
          </w:pPr>
        </w:p>
      </w:tc>
      <w:tc>
        <w:tcPr>
          <w:tcW w:w="1125" w:type="dxa"/>
        </w:tcPr>
        <w:p w:rsidR="00F37627" w:rsidRPr="00DE75DC" w:rsidRDefault="00F37627" w:rsidP="004204F9">
          <w:pPr>
            <w:pStyle w:val="Sidhuvud"/>
            <w:rPr>
              <w:rStyle w:val="Sidnummer"/>
              <w:rFonts w:ascii="Garamond" w:hAnsi="Garamond" w:cstheme="minorHAnsi"/>
              <w:sz w:val="16"/>
              <w:szCs w:val="16"/>
            </w:rPr>
          </w:pPr>
        </w:p>
      </w:tc>
    </w:tr>
    <w:tr w:rsidR="00F37627" w:rsidRPr="00DE75DC" w:rsidTr="008816DF">
      <w:trPr>
        <w:cantSplit/>
      </w:trPr>
      <w:tc>
        <w:tcPr>
          <w:tcW w:w="483" w:type="dxa"/>
        </w:tcPr>
        <w:p w:rsidR="00F37627" w:rsidRPr="00666F9C" w:rsidRDefault="00F37627" w:rsidP="004204F9">
          <w:pPr>
            <w:pStyle w:val="Textruta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260" w:type="dxa"/>
          <w:gridSpan w:val="2"/>
          <w:tcMar>
            <w:left w:w="28" w:type="dxa"/>
          </w:tcMar>
        </w:tcPr>
        <w:p w:rsidR="00F37627" w:rsidRPr="00327BC5" w:rsidRDefault="007F3288" w:rsidP="00E75FF3">
          <w:pPr>
            <w:pStyle w:val="Textruta"/>
            <w:rPr>
              <w:rFonts w:ascii="Garamond" w:hAnsi="Garamond" w:cstheme="minorHAnsi"/>
              <w:sz w:val="20"/>
            </w:rPr>
          </w:pPr>
          <w:r>
            <w:rPr>
              <w:rFonts w:ascii="Garamond" w:hAnsi="Garamond" w:cstheme="minorHAnsi"/>
              <w:sz w:val="20"/>
            </w:rPr>
            <w:t>EDF-kontoret, Jur Int</w:t>
          </w:r>
        </w:p>
      </w:tc>
      <w:tc>
        <w:tcPr>
          <w:tcW w:w="1534" w:type="dxa"/>
        </w:tcPr>
        <w:p w:rsidR="00F37627" w:rsidRPr="00327BC5" w:rsidRDefault="00F37627" w:rsidP="004204F9">
          <w:pPr>
            <w:pStyle w:val="Textruta"/>
            <w:rPr>
              <w:rFonts w:asciiTheme="minorHAnsi" w:hAnsiTheme="minorHAnsi" w:cstheme="minorHAnsi"/>
              <w:sz w:val="20"/>
            </w:rPr>
          </w:pPr>
        </w:p>
      </w:tc>
      <w:sdt>
        <w:sdtPr>
          <w:rPr>
            <w:rFonts w:ascii="Garamond" w:hAnsi="Garamond" w:cstheme="minorHAnsi"/>
            <w:sz w:val="16"/>
            <w:szCs w:val="16"/>
          </w:rPr>
          <w:alias w:val="Ert datum"/>
          <w:tag w:val="ReceiverDate"/>
          <w:id w:val="-1352950121"/>
          <w:lock w:val="sdtLocked"/>
          <w:showingPlcHdr/>
          <w:dataBinding w:prefixMappings="xmlns:ns0='http://www.dunite.se/2011/04/FMVDocument'" w:xpath="/ns0:FMVDocument[1]/ns0:Receiver[1]/ns0:Date[1]" w:storeItemID="{066B67A3-4EFD-47A0-8A0C-7AC8510E96E3}"/>
          <w:date w:fullDate="2015-08-04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:rsidR="00F37627" w:rsidRPr="005B44A8" w:rsidRDefault="00F37627" w:rsidP="00C92E16">
              <w:pPr>
                <w:pStyle w:val="Textruta"/>
                <w:rPr>
                  <w:rFonts w:ascii="Garamond" w:hAnsi="Garamond" w:cstheme="minorHAnsi"/>
                  <w:sz w:val="16"/>
                  <w:szCs w:val="16"/>
                </w:rPr>
              </w:pPr>
              <w:r w:rsidRPr="00DE75DC">
                <w:rPr>
                  <w:rFonts w:ascii="Garamond" w:hAnsi="Garamond" w:cstheme="minorHAnsi"/>
                  <w:sz w:val="16"/>
                  <w:szCs w:val="16"/>
                </w:rPr>
                <w:t xml:space="preserve">     </w:t>
              </w:r>
            </w:p>
          </w:tc>
        </w:sdtContent>
      </w:sdt>
      <w:sdt>
        <w:sdtPr>
          <w:rPr>
            <w:rFonts w:ascii="Garamond" w:hAnsi="Garamond" w:cstheme="minorHAnsi"/>
            <w:sz w:val="20"/>
          </w:rPr>
          <w:alias w:val="Er beteckning"/>
          <w:tag w:val="ReceiverDocumentReference"/>
          <w:id w:val="239833830"/>
          <w:lock w:val="sdtLocked"/>
          <w:showingPlcHdr/>
          <w:dataBinding w:prefixMappings="xmlns:ns0='http://www.dunite.se/2011/04/FMVDocument'" w:xpath="/ns0:FMVDocument[1]/ns0:Receiver[1]/ns0:Document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:rsidR="00F37627" w:rsidRPr="00DE75DC" w:rsidRDefault="00F37627" w:rsidP="00C92E16">
              <w:pPr>
                <w:pStyle w:val="Textruta"/>
                <w:rPr>
                  <w:rFonts w:ascii="Garamond" w:hAnsi="Garamond" w:cstheme="minorHAnsi"/>
                  <w:sz w:val="20"/>
                </w:rPr>
              </w:pPr>
              <w:r w:rsidRPr="00DE75DC">
                <w:rPr>
                  <w:rFonts w:ascii="Garamond" w:hAnsi="Garamond" w:cstheme="minorHAnsi"/>
                  <w:sz w:val="20"/>
                </w:rPr>
                <w:t xml:space="preserve">     </w:t>
              </w:r>
            </w:p>
          </w:tc>
        </w:sdtContent>
      </w:sdt>
      <w:tc>
        <w:tcPr>
          <w:tcW w:w="1125" w:type="dxa"/>
        </w:tcPr>
        <w:p w:rsidR="00F37627" w:rsidRPr="005B44A8" w:rsidRDefault="00F37627" w:rsidP="004204F9">
          <w:pPr>
            <w:pStyle w:val="Sidhuvud"/>
            <w:rPr>
              <w:rStyle w:val="Sidnummer"/>
              <w:rFonts w:ascii="Garamond" w:hAnsi="Garamond" w:cstheme="minorHAnsi"/>
              <w:sz w:val="20"/>
              <w:szCs w:val="20"/>
            </w:rPr>
          </w:pPr>
        </w:p>
      </w:tc>
    </w:tr>
  </w:tbl>
  <w:p w:rsidR="00F37627" w:rsidRDefault="00F37627" w:rsidP="00022514">
    <w:pPr>
      <w:jc w:val="center"/>
      <w:rPr>
        <w:rFonts w:asciiTheme="minorHAnsi" w:hAnsiTheme="minorHAnsi" w:cstheme="minorHAnsi"/>
        <w:b/>
        <w:sz w:val="32"/>
      </w:rPr>
    </w:pPr>
  </w:p>
  <w:p w:rsidR="007F3288" w:rsidRPr="007B578E" w:rsidRDefault="007F3288" w:rsidP="007F3288">
    <w:pPr>
      <w:rPr>
        <w:rFonts w:asciiTheme="minorHAnsi" w:hAnsiTheme="minorHAnsi" w:cstheme="minorHAnsi"/>
        <w:b/>
        <w:sz w:val="32"/>
      </w:rPr>
    </w:pPr>
    <w:r w:rsidRPr="007B578E">
      <w:rPr>
        <w:rFonts w:asciiTheme="minorHAnsi" w:hAnsiTheme="minorHAnsi" w:cstheme="minorHAnsi"/>
        <w:b/>
        <w:sz w:val="32"/>
      </w:rPr>
      <w:t>Unde</w:t>
    </w:r>
    <w:r w:rsidR="005A4479" w:rsidRPr="007B578E">
      <w:rPr>
        <w:rFonts w:asciiTheme="minorHAnsi" w:hAnsiTheme="minorHAnsi" w:cstheme="minorHAnsi"/>
        <w:b/>
        <w:sz w:val="32"/>
      </w:rPr>
      <w:t xml:space="preserve">rlag till </w:t>
    </w:r>
    <w:r w:rsidR="000C61E9">
      <w:rPr>
        <w:rFonts w:asciiTheme="minorHAnsi" w:hAnsiTheme="minorHAnsi" w:cstheme="minorHAnsi"/>
        <w:b/>
        <w:sz w:val="32"/>
      </w:rPr>
      <w:t xml:space="preserve">FMV:s rekommendationer </w:t>
    </w:r>
    <w:r w:rsidR="005A4479" w:rsidRPr="007B578E">
      <w:rPr>
        <w:rFonts w:asciiTheme="minorHAnsi" w:hAnsiTheme="minorHAnsi" w:cstheme="minorHAnsi"/>
        <w:b/>
        <w:sz w:val="32"/>
      </w:rPr>
      <w:t>avseende EDIDP 2020-</w:t>
    </w:r>
    <w:r w:rsidRPr="007B578E">
      <w:rPr>
        <w:rFonts w:asciiTheme="minorHAnsi" w:hAnsiTheme="minorHAnsi" w:cstheme="minorHAnsi"/>
        <w:b/>
        <w:sz w:val="32"/>
      </w:rPr>
      <w:t>projekt</w:t>
    </w:r>
  </w:p>
  <w:p w:rsidR="00F37627" w:rsidRDefault="00F37627" w:rsidP="003B0EA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DF1"/>
    <w:multiLevelType w:val="hybridMultilevel"/>
    <w:tmpl w:val="6BDC3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706DB"/>
    <w:multiLevelType w:val="hybridMultilevel"/>
    <w:tmpl w:val="A4165B08"/>
    <w:lvl w:ilvl="0" w:tplc="2F1C9F6C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6018"/>
    <w:multiLevelType w:val="hybridMultilevel"/>
    <w:tmpl w:val="BC048E5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CD6400DE">
      <w:start w:val="4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32A77"/>
    <w:multiLevelType w:val="hybridMultilevel"/>
    <w:tmpl w:val="9C922B1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11B1C"/>
    <w:multiLevelType w:val="hybridMultilevel"/>
    <w:tmpl w:val="0924FD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B7BEF"/>
    <w:multiLevelType w:val="hybridMultilevel"/>
    <w:tmpl w:val="ACACF4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605812"/>
    <w:multiLevelType w:val="hybridMultilevel"/>
    <w:tmpl w:val="EE0250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A3C6D"/>
    <w:multiLevelType w:val="hybridMultilevel"/>
    <w:tmpl w:val="CD78F7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9B0453"/>
    <w:multiLevelType w:val="multilevel"/>
    <w:tmpl w:val="1A20A4CA"/>
    <w:numStyleLink w:val="RKPunktlista"/>
  </w:abstractNum>
  <w:abstractNum w:abstractNumId="11" w15:restartNumberingAfterBreak="0">
    <w:nsid w:val="2FEB753B"/>
    <w:multiLevelType w:val="hybridMultilevel"/>
    <w:tmpl w:val="5C2A43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0664E"/>
    <w:multiLevelType w:val="hybridMultilevel"/>
    <w:tmpl w:val="28A8FA6A"/>
    <w:lvl w:ilvl="0" w:tplc="6568B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ECF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27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69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07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27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ED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84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A6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C544EC"/>
    <w:multiLevelType w:val="hybridMultilevel"/>
    <w:tmpl w:val="AAE6B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C2E3C"/>
    <w:multiLevelType w:val="hybridMultilevel"/>
    <w:tmpl w:val="F1084768"/>
    <w:lvl w:ilvl="0" w:tplc="FEA6E8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B7F6E"/>
    <w:multiLevelType w:val="hybridMultilevel"/>
    <w:tmpl w:val="43E8A538"/>
    <w:lvl w:ilvl="0" w:tplc="2370E3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83786"/>
    <w:multiLevelType w:val="hybridMultilevel"/>
    <w:tmpl w:val="AD6A2E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D2C8C"/>
    <w:multiLevelType w:val="hybridMultilevel"/>
    <w:tmpl w:val="67024B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84CA0"/>
    <w:multiLevelType w:val="hybridMultilevel"/>
    <w:tmpl w:val="D0362E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8A3768"/>
    <w:multiLevelType w:val="hybridMultilevel"/>
    <w:tmpl w:val="7C262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247B4"/>
    <w:multiLevelType w:val="hybridMultilevel"/>
    <w:tmpl w:val="1D0CD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93181"/>
    <w:multiLevelType w:val="hybridMultilevel"/>
    <w:tmpl w:val="BF7C91B8"/>
    <w:lvl w:ilvl="0" w:tplc="D026BC78">
      <w:start w:val="2019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color w:val="FF0000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100453"/>
    <w:multiLevelType w:val="hybridMultilevel"/>
    <w:tmpl w:val="222417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2C6B72"/>
    <w:multiLevelType w:val="hybridMultilevel"/>
    <w:tmpl w:val="6242F320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633BA6"/>
    <w:multiLevelType w:val="hybridMultilevel"/>
    <w:tmpl w:val="0F9636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B6E02"/>
    <w:multiLevelType w:val="hybridMultilevel"/>
    <w:tmpl w:val="43EE54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1618BA"/>
    <w:multiLevelType w:val="hybridMultilevel"/>
    <w:tmpl w:val="A13262A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81C66"/>
    <w:multiLevelType w:val="hybridMultilevel"/>
    <w:tmpl w:val="731434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D1AE2"/>
    <w:multiLevelType w:val="hybridMultilevel"/>
    <w:tmpl w:val="F86A8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8C6"/>
    <w:multiLevelType w:val="hybridMultilevel"/>
    <w:tmpl w:val="30DE121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772D19"/>
    <w:multiLevelType w:val="hybridMultilevel"/>
    <w:tmpl w:val="C4EAF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3F189B"/>
    <w:multiLevelType w:val="hybridMultilevel"/>
    <w:tmpl w:val="6A4C78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E10C0"/>
    <w:multiLevelType w:val="hybridMultilevel"/>
    <w:tmpl w:val="843A1C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9E5596"/>
    <w:multiLevelType w:val="hybridMultilevel"/>
    <w:tmpl w:val="E70652AE"/>
    <w:lvl w:ilvl="0" w:tplc="11A68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B6F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6C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21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00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49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8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2A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20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6322898"/>
    <w:multiLevelType w:val="multilevel"/>
    <w:tmpl w:val="186C6512"/>
    <w:numStyleLink w:val="Strecklistan"/>
  </w:abstractNum>
  <w:abstractNum w:abstractNumId="35" w15:restartNumberingAfterBreak="0">
    <w:nsid w:val="78EE1D0D"/>
    <w:multiLevelType w:val="hybridMultilevel"/>
    <w:tmpl w:val="A2BA36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A60F03"/>
    <w:multiLevelType w:val="multilevel"/>
    <w:tmpl w:val="3DECF5C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7"/>
  </w:num>
  <w:num w:numId="4">
    <w:abstractNumId w:val="0"/>
  </w:num>
  <w:num w:numId="5">
    <w:abstractNumId w:val="34"/>
  </w:num>
  <w:num w:numId="6">
    <w:abstractNumId w:val="18"/>
  </w:num>
  <w:num w:numId="7">
    <w:abstractNumId w:val="12"/>
  </w:num>
  <w:num w:numId="8">
    <w:abstractNumId w:val="35"/>
  </w:num>
  <w:num w:numId="9">
    <w:abstractNumId w:val="16"/>
  </w:num>
  <w:num w:numId="10">
    <w:abstractNumId w:val="30"/>
  </w:num>
  <w:num w:numId="11">
    <w:abstractNumId w:val="36"/>
  </w:num>
  <w:num w:numId="12">
    <w:abstractNumId w:val="9"/>
  </w:num>
  <w:num w:numId="13">
    <w:abstractNumId w:val="4"/>
  </w:num>
  <w:num w:numId="14">
    <w:abstractNumId w:val="28"/>
  </w:num>
  <w:num w:numId="15">
    <w:abstractNumId w:val="7"/>
  </w:num>
  <w:num w:numId="16">
    <w:abstractNumId w:val="13"/>
  </w:num>
  <w:num w:numId="17">
    <w:abstractNumId w:val="11"/>
  </w:num>
  <w:num w:numId="18">
    <w:abstractNumId w:val="6"/>
  </w:num>
  <w:num w:numId="19">
    <w:abstractNumId w:val="32"/>
  </w:num>
  <w:num w:numId="20">
    <w:abstractNumId w:val="20"/>
  </w:num>
  <w:num w:numId="21">
    <w:abstractNumId w:val="22"/>
  </w:num>
  <w:num w:numId="22">
    <w:abstractNumId w:val="23"/>
  </w:num>
  <w:num w:numId="23">
    <w:abstractNumId w:val="24"/>
  </w:num>
  <w:num w:numId="24">
    <w:abstractNumId w:val="1"/>
  </w:num>
  <w:num w:numId="25">
    <w:abstractNumId w:val="17"/>
  </w:num>
  <w:num w:numId="26">
    <w:abstractNumId w:val="29"/>
  </w:num>
  <w:num w:numId="27">
    <w:abstractNumId w:val="21"/>
  </w:num>
  <w:num w:numId="28">
    <w:abstractNumId w:val="5"/>
  </w:num>
  <w:num w:numId="29">
    <w:abstractNumId w:val="8"/>
  </w:num>
  <w:num w:numId="30">
    <w:abstractNumId w:val="25"/>
  </w:num>
  <w:num w:numId="31">
    <w:abstractNumId w:val="31"/>
  </w:num>
  <w:num w:numId="32">
    <w:abstractNumId w:val="26"/>
  </w:num>
  <w:num w:numId="33">
    <w:abstractNumId w:val="2"/>
  </w:num>
  <w:num w:numId="34">
    <w:abstractNumId w:val="19"/>
  </w:num>
  <w:num w:numId="35">
    <w:abstractNumId w:val="33"/>
  </w:num>
  <w:num w:numId="36">
    <w:abstractNumId w:val="15"/>
  </w:num>
  <w:num w:numId="3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DF"/>
    <w:rsid w:val="00000AC4"/>
    <w:rsid w:val="0000147A"/>
    <w:rsid w:val="00001A9E"/>
    <w:rsid w:val="00002441"/>
    <w:rsid w:val="00002658"/>
    <w:rsid w:val="0000389E"/>
    <w:rsid w:val="00003969"/>
    <w:rsid w:val="00003C33"/>
    <w:rsid w:val="00004410"/>
    <w:rsid w:val="00004554"/>
    <w:rsid w:val="00004F12"/>
    <w:rsid w:val="00004F9E"/>
    <w:rsid w:val="000051F9"/>
    <w:rsid w:val="00005713"/>
    <w:rsid w:val="000058C4"/>
    <w:rsid w:val="00005CFD"/>
    <w:rsid w:val="00006AA1"/>
    <w:rsid w:val="00006B30"/>
    <w:rsid w:val="00007125"/>
    <w:rsid w:val="0000765B"/>
    <w:rsid w:val="00007EEF"/>
    <w:rsid w:val="00007FDE"/>
    <w:rsid w:val="00010100"/>
    <w:rsid w:val="00010689"/>
    <w:rsid w:val="000112A7"/>
    <w:rsid w:val="000114C1"/>
    <w:rsid w:val="00011E70"/>
    <w:rsid w:val="000125E8"/>
    <w:rsid w:val="000131F0"/>
    <w:rsid w:val="0001453E"/>
    <w:rsid w:val="0001490A"/>
    <w:rsid w:val="00014CFF"/>
    <w:rsid w:val="00015299"/>
    <w:rsid w:val="00016306"/>
    <w:rsid w:val="000163E4"/>
    <w:rsid w:val="00016449"/>
    <w:rsid w:val="00016715"/>
    <w:rsid w:val="00016CB8"/>
    <w:rsid w:val="000179F1"/>
    <w:rsid w:val="00020FD0"/>
    <w:rsid w:val="000210D1"/>
    <w:rsid w:val="000217E8"/>
    <w:rsid w:val="00022514"/>
    <w:rsid w:val="0002282D"/>
    <w:rsid w:val="000228B5"/>
    <w:rsid w:val="00022CE7"/>
    <w:rsid w:val="00022F64"/>
    <w:rsid w:val="00023A41"/>
    <w:rsid w:val="00023CB8"/>
    <w:rsid w:val="00023E59"/>
    <w:rsid w:val="0002469E"/>
    <w:rsid w:val="000248A6"/>
    <w:rsid w:val="0002531B"/>
    <w:rsid w:val="00025C77"/>
    <w:rsid w:val="00026A9D"/>
    <w:rsid w:val="00026AEA"/>
    <w:rsid w:val="0002765A"/>
    <w:rsid w:val="00030C55"/>
    <w:rsid w:val="0003209E"/>
    <w:rsid w:val="0003226E"/>
    <w:rsid w:val="00032A9B"/>
    <w:rsid w:val="0003333F"/>
    <w:rsid w:val="00033C82"/>
    <w:rsid w:val="00033DCE"/>
    <w:rsid w:val="0003423A"/>
    <w:rsid w:val="000343F0"/>
    <w:rsid w:val="00035123"/>
    <w:rsid w:val="000356AF"/>
    <w:rsid w:val="000356D5"/>
    <w:rsid w:val="00035BF3"/>
    <w:rsid w:val="00036BA4"/>
    <w:rsid w:val="000370ED"/>
    <w:rsid w:val="000373F3"/>
    <w:rsid w:val="00037D00"/>
    <w:rsid w:val="00040271"/>
    <w:rsid w:val="000405E8"/>
    <w:rsid w:val="00040768"/>
    <w:rsid w:val="00040AA8"/>
    <w:rsid w:val="00040D49"/>
    <w:rsid w:val="00041DF6"/>
    <w:rsid w:val="00042B7A"/>
    <w:rsid w:val="00042F0C"/>
    <w:rsid w:val="000440C7"/>
    <w:rsid w:val="00044330"/>
    <w:rsid w:val="000448C7"/>
    <w:rsid w:val="00044AC3"/>
    <w:rsid w:val="0004507A"/>
    <w:rsid w:val="00045402"/>
    <w:rsid w:val="00046255"/>
    <w:rsid w:val="0004626A"/>
    <w:rsid w:val="00046ACE"/>
    <w:rsid w:val="000470F3"/>
    <w:rsid w:val="000477E3"/>
    <w:rsid w:val="00047E0F"/>
    <w:rsid w:val="0005017F"/>
    <w:rsid w:val="0005022D"/>
    <w:rsid w:val="000505D0"/>
    <w:rsid w:val="0005107F"/>
    <w:rsid w:val="00051516"/>
    <w:rsid w:val="0005169A"/>
    <w:rsid w:val="00052BCD"/>
    <w:rsid w:val="00053400"/>
    <w:rsid w:val="00053A4E"/>
    <w:rsid w:val="00055320"/>
    <w:rsid w:val="00055680"/>
    <w:rsid w:val="0005569A"/>
    <w:rsid w:val="00055716"/>
    <w:rsid w:val="00057107"/>
    <w:rsid w:val="0006044B"/>
    <w:rsid w:val="000618F8"/>
    <w:rsid w:val="00061DE1"/>
    <w:rsid w:val="00062062"/>
    <w:rsid w:val="00062665"/>
    <w:rsid w:val="00062A64"/>
    <w:rsid w:val="00062D6E"/>
    <w:rsid w:val="00063196"/>
    <w:rsid w:val="00063B36"/>
    <w:rsid w:val="00064164"/>
    <w:rsid w:val="000642FE"/>
    <w:rsid w:val="000643FB"/>
    <w:rsid w:val="000644F5"/>
    <w:rsid w:val="00064D05"/>
    <w:rsid w:val="00065483"/>
    <w:rsid w:val="000655B1"/>
    <w:rsid w:val="0006591F"/>
    <w:rsid w:val="00065DC8"/>
    <w:rsid w:val="00065E52"/>
    <w:rsid w:val="0006606F"/>
    <w:rsid w:val="00066243"/>
    <w:rsid w:val="00066330"/>
    <w:rsid w:val="00066D5B"/>
    <w:rsid w:val="00067C07"/>
    <w:rsid w:val="00067C2D"/>
    <w:rsid w:val="00070267"/>
    <w:rsid w:val="00071947"/>
    <w:rsid w:val="000722C2"/>
    <w:rsid w:val="00072373"/>
    <w:rsid w:val="000727F7"/>
    <w:rsid w:val="00073887"/>
    <w:rsid w:val="00074020"/>
    <w:rsid w:val="0007474B"/>
    <w:rsid w:val="000750B1"/>
    <w:rsid w:val="00076CB9"/>
    <w:rsid w:val="00077127"/>
    <w:rsid w:val="00077253"/>
    <w:rsid w:val="00077A3E"/>
    <w:rsid w:val="0008102C"/>
    <w:rsid w:val="00081D4C"/>
    <w:rsid w:val="000827C5"/>
    <w:rsid w:val="0008283F"/>
    <w:rsid w:val="00082FC8"/>
    <w:rsid w:val="00083660"/>
    <w:rsid w:val="00083884"/>
    <w:rsid w:val="0008390C"/>
    <w:rsid w:val="00083FB4"/>
    <w:rsid w:val="00084096"/>
    <w:rsid w:val="0008487E"/>
    <w:rsid w:val="00084C29"/>
    <w:rsid w:val="000853F2"/>
    <w:rsid w:val="00085793"/>
    <w:rsid w:val="00085EBB"/>
    <w:rsid w:val="0008680E"/>
    <w:rsid w:val="00086BB0"/>
    <w:rsid w:val="00086CAD"/>
    <w:rsid w:val="00087429"/>
    <w:rsid w:val="00087BE5"/>
    <w:rsid w:val="00090FB4"/>
    <w:rsid w:val="00091574"/>
    <w:rsid w:val="000924A0"/>
    <w:rsid w:val="00092C4A"/>
    <w:rsid w:val="00093A88"/>
    <w:rsid w:val="00094E07"/>
    <w:rsid w:val="00094FB2"/>
    <w:rsid w:val="00096A37"/>
    <w:rsid w:val="00096F58"/>
    <w:rsid w:val="00096F85"/>
    <w:rsid w:val="000975E3"/>
    <w:rsid w:val="00097C22"/>
    <w:rsid w:val="00097F5F"/>
    <w:rsid w:val="000A02DF"/>
    <w:rsid w:val="000A0C88"/>
    <w:rsid w:val="000A0CBD"/>
    <w:rsid w:val="000A2120"/>
    <w:rsid w:val="000A2999"/>
    <w:rsid w:val="000A2BD2"/>
    <w:rsid w:val="000A305C"/>
    <w:rsid w:val="000A30AB"/>
    <w:rsid w:val="000A311C"/>
    <w:rsid w:val="000A3416"/>
    <w:rsid w:val="000A3519"/>
    <w:rsid w:val="000A3E89"/>
    <w:rsid w:val="000A49F0"/>
    <w:rsid w:val="000A51B3"/>
    <w:rsid w:val="000A5484"/>
    <w:rsid w:val="000A5489"/>
    <w:rsid w:val="000A5D17"/>
    <w:rsid w:val="000A6BC5"/>
    <w:rsid w:val="000A6CE9"/>
    <w:rsid w:val="000A73FE"/>
    <w:rsid w:val="000A76D5"/>
    <w:rsid w:val="000A778E"/>
    <w:rsid w:val="000A78F5"/>
    <w:rsid w:val="000A7912"/>
    <w:rsid w:val="000B038A"/>
    <w:rsid w:val="000B05E3"/>
    <w:rsid w:val="000B06EB"/>
    <w:rsid w:val="000B0864"/>
    <w:rsid w:val="000B0FF0"/>
    <w:rsid w:val="000B1B04"/>
    <w:rsid w:val="000B1CDF"/>
    <w:rsid w:val="000B2207"/>
    <w:rsid w:val="000B27A2"/>
    <w:rsid w:val="000B2DAF"/>
    <w:rsid w:val="000B2E9F"/>
    <w:rsid w:val="000B2F66"/>
    <w:rsid w:val="000B34A4"/>
    <w:rsid w:val="000B352D"/>
    <w:rsid w:val="000B3D50"/>
    <w:rsid w:val="000B441C"/>
    <w:rsid w:val="000B4755"/>
    <w:rsid w:val="000B4A96"/>
    <w:rsid w:val="000B4D31"/>
    <w:rsid w:val="000B507D"/>
    <w:rsid w:val="000B5C3F"/>
    <w:rsid w:val="000B60DA"/>
    <w:rsid w:val="000B6393"/>
    <w:rsid w:val="000B67C4"/>
    <w:rsid w:val="000B685C"/>
    <w:rsid w:val="000B689D"/>
    <w:rsid w:val="000B6EB6"/>
    <w:rsid w:val="000B7018"/>
    <w:rsid w:val="000B7A4A"/>
    <w:rsid w:val="000C083F"/>
    <w:rsid w:val="000C0FD7"/>
    <w:rsid w:val="000C27E4"/>
    <w:rsid w:val="000C33EC"/>
    <w:rsid w:val="000C422B"/>
    <w:rsid w:val="000C425D"/>
    <w:rsid w:val="000C449B"/>
    <w:rsid w:val="000C47A1"/>
    <w:rsid w:val="000C5A6B"/>
    <w:rsid w:val="000C5B76"/>
    <w:rsid w:val="000C5C80"/>
    <w:rsid w:val="000C61E9"/>
    <w:rsid w:val="000C64F3"/>
    <w:rsid w:val="000C75A9"/>
    <w:rsid w:val="000D00D1"/>
    <w:rsid w:val="000D0360"/>
    <w:rsid w:val="000D0892"/>
    <w:rsid w:val="000D0D6B"/>
    <w:rsid w:val="000D13EF"/>
    <w:rsid w:val="000D16B1"/>
    <w:rsid w:val="000D215F"/>
    <w:rsid w:val="000D2196"/>
    <w:rsid w:val="000D25FE"/>
    <w:rsid w:val="000D30B5"/>
    <w:rsid w:val="000D3370"/>
    <w:rsid w:val="000D5621"/>
    <w:rsid w:val="000D59BB"/>
    <w:rsid w:val="000D5B10"/>
    <w:rsid w:val="000D60D3"/>
    <w:rsid w:val="000D674F"/>
    <w:rsid w:val="000E0334"/>
    <w:rsid w:val="000E0DA6"/>
    <w:rsid w:val="000E10ED"/>
    <w:rsid w:val="000E1817"/>
    <w:rsid w:val="000E208C"/>
    <w:rsid w:val="000E262F"/>
    <w:rsid w:val="000E347A"/>
    <w:rsid w:val="000E3C80"/>
    <w:rsid w:val="000E42AA"/>
    <w:rsid w:val="000E50EF"/>
    <w:rsid w:val="000E53BC"/>
    <w:rsid w:val="000E5A12"/>
    <w:rsid w:val="000E5A36"/>
    <w:rsid w:val="000E5F97"/>
    <w:rsid w:val="000E652D"/>
    <w:rsid w:val="000E6644"/>
    <w:rsid w:val="000F03EE"/>
    <w:rsid w:val="000F092E"/>
    <w:rsid w:val="000F13A1"/>
    <w:rsid w:val="000F16B2"/>
    <w:rsid w:val="000F236E"/>
    <w:rsid w:val="000F2490"/>
    <w:rsid w:val="000F3154"/>
    <w:rsid w:val="000F46F1"/>
    <w:rsid w:val="000F52AF"/>
    <w:rsid w:val="000F60FD"/>
    <w:rsid w:val="000F6376"/>
    <w:rsid w:val="000F738C"/>
    <w:rsid w:val="000F7E67"/>
    <w:rsid w:val="00100D10"/>
    <w:rsid w:val="00101408"/>
    <w:rsid w:val="00101468"/>
    <w:rsid w:val="0010151E"/>
    <w:rsid w:val="00101BE7"/>
    <w:rsid w:val="00101F5C"/>
    <w:rsid w:val="00102096"/>
    <w:rsid w:val="00102130"/>
    <w:rsid w:val="00102285"/>
    <w:rsid w:val="001023DD"/>
    <w:rsid w:val="0010245C"/>
    <w:rsid w:val="0010254F"/>
    <w:rsid w:val="0010281A"/>
    <w:rsid w:val="00102A7C"/>
    <w:rsid w:val="00102C33"/>
    <w:rsid w:val="001030C3"/>
    <w:rsid w:val="00103842"/>
    <w:rsid w:val="00104512"/>
    <w:rsid w:val="0010460B"/>
    <w:rsid w:val="00104C03"/>
    <w:rsid w:val="00104D7A"/>
    <w:rsid w:val="001064D1"/>
    <w:rsid w:val="00106D1B"/>
    <w:rsid w:val="001102B7"/>
    <w:rsid w:val="00111178"/>
    <w:rsid w:val="001113BD"/>
    <w:rsid w:val="00111ECF"/>
    <w:rsid w:val="0011247C"/>
    <w:rsid w:val="00113361"/>
    <w:rsid w:val="0011347F"/>
    <w:rsid w:val="001134AA"/>
    <w:rsid w:val="001137BA"/>
    <w:rsid w:val="00113B82"/>
    <w:rsid w:val="00113D77"/>
    <w:rsid w:val="00114352"/>
    <w:rsid w:val="001144A7"/>
    <w:rsid w:val="00114903"/>
    <w:rsid w:val="00114D5F"/>
    <w:rsid w:val="00114EE3"/>
    <w:rsid w:val="001152FE"/>
    <w:rsid w:val="001171FA"/>
    <w:rsid w:val="001176DF"/>
    <w:rsid w:val="0012061C"/>
    <w:rsid w:val="00120B75"/>
    <w:rsid w:val="001214F4"/>
    <w:rsid w:val="00121AEF"/>
    <w:rsid w:val="001225CA"/>
    <w:rsid w:val="00122EA1"/>
    <w:rsid w:val="0012316D"/>
    <w:rsid w:val="00123A1F"/>
    <w:rsid w:val="00123AFD"/>
    <w:rsid w:val="00123C12"/>
    <w:rsid w:val="00124A8F"/>
    <w:rsid w:val="001259CF"/>
    <w:rsid w:val="00126227"/>
    <w:rsid w:val="00126496"/>
    <w:rsid w:val="001272A1"/>
    <w:rsid w:val="0012753F"/>
    <w:rsid w:val="00127621"/>
    <w:rsid w:val="00130081"/>
    <w:rsid w:val="00130111"/>
    <w:rsid w:val="00130769"/>
    <w:rsid w:val="00130904"/>
    <w:rsid w:val="00130C29"/>
    <w:rsid w:val="001310DB"/>
    <w:rsid w:val="00131C82"/>
    <w:rsid w:val="00131CB1"/>
    <w:rsid w:val="00131D2A"/>
    <w:rsid w:val="00132538"/>
    <w:rsid w:val="00132979"/>
    <w:rsid w:val="00132D74"/>
    <w:rsid w:val="0013388C"/>
    <w:rsid w:val="001347FF"/>
    <w:rsid w:val="001349E2"/>
    <w:rsid w:val="00135229"/>
    <w:rsid w:val="001359EB"/>
    <w:rsid w:val="00135F67"/>
    <w:rsid w:val="0013661D"/>
    <w:rsid w:val="001376E8"/>
    <w:rsid w:val="00137781"/>
    <w:rsid w:val="00137F0E"/>
    <w:rsid w:val="00137FD1"/>
    <w:rsid w:val="00140CAD"/>
    <w:rsid w:val="00140FA9"/>
    <w:rsid w:val="00141366"/>
    <w:rsid w:val="001418E6"/>
    <w:rsid w:val="00142089"/>
    <w:rsid w:val="001423B9"/>
    <w:rsid w:val="001426CB"/>
    <w:rsid w:val="00142ABD"/>
    <w:rsid w:val="00142D13"/>
    <w:rsid w:val="00142E6D"/>
    <w:rsid w:val="001430A7"/>
    <w:rsid w:val="001438E4"/>
    <w:rsid w:val="0014675A"/>
    <w:rsid w:val="0014677E"/>
    <w:rsid w:val="00146D98"/>
    <w:rsid w:val="001471D9"/>
    <w:rsid w:val="001473C6"/>
    <w:rsid w:val="001507F0"/>
    <w:rsid w:val="00150947"/>
    <w:rsid w:val="00151227"/>
    <w:rsid w:val="001516A8"/>
    <w:rsid w:val="00151FF3"/>
    <w:rsid w:val="0015219D"/>
    <w:rsid w:val="00153F1C"/>
    <w:rsid w:val="00154986"/>
    <w:rsid w:val="001550E4"/>
    <w:rsid w:val="001553D3"/>
    <w:rsid w:val="0015542F"/>
    <w:rsid w:val="00155C7D"/>
    <w:rsid w:val="00156109"/>
    <w:rsid w:val="001574AF"/>
    <w:rsid w:val="001575B6"/>
    <w:rsid w:val="00157E11"/>
    <w:rsid w:val="00160258"/>
    <w:rsid w:val="00160F55"/>
    <w:rsid w:val="00162749"/>
    <w:rsid w:val="00163C51"/>
    <w:rsid w:val="00163DAA"/>
    <w:rsid w:val="00165505"/>
    <w:rsid w:val="001656B4"/>
    <w:rsid w:val="00166748"/>
    <w:rsid w:val="00166CB1"/>
    <w:rsid w:val="00167848"/>
    <w:rsid w:val="00167B7E"/>
    <w:rsid w:val="00170101"/>
    <w:rsid w:val="00170580"/>
    <w:rsid w:val="001708C5"/>
    <w:rsid w:val="001709FE"/>
    <w:rsid w:val="00172749"/>
    <w:rsid w:val="001731EB"/>
    <w:rsid w:val="001736C1"/>
    <w:rsid w:val="001738AB"/>
    <w:rsid w:val="00174D07"/>
    <w:rsid w:val="0017543A"/>
    <w:rsid w:val="001757B4"/>
    <w:rsid w:val="00175DCC"/>
    <w:rsid w:val="00176B08"/>
    <w:rsid w:val="00176DCB"/>
    <w:rsid w:val="001774FC"/>
    <w:rsid w:val="0018084A"/>
    <w:rsid w:val="001809F2"/>
    <w:rsid w:val="00181272"/>
    <w:rsid w:val="00181968"/>
    <w:rsid w:val="00182EBC"/>
    <w:rsid w:val="001836D5"/>
    <w:rsid w:val="001845A8"/>
    <w:rsid w:val="0018627D"/>
    <w:rsid w:val="001862E7"/>
    <w:rsid w:val="00186884"/>
    <w:rsid w:val="001868B9"/>
    <w:rsid w:val="0018722B"/>
    <w:rsid w:val="00187682"/>
    <w:rsid w:val="001877D1"/>
    <w:rsid w:val="00187C73"/>
    <w:rsid w:val="00187D85"/>
    <w:rsid w:val="00187F5E"/>
    <w:rsid w:val="001902ED"/>
    <w:rsid w:val="0019095D"/>
    <w:rsid w:val="00190A3A"/>
    <w:rsid w:val="00190B98"/>
    <w:rsid w:val="00190E9B"/>
    <w:rsid w:val="0019127B"/>
    <w:rsid w:val="001912BD"/>
    <w:rsid w:val="00191423"/>
    <w:rsid w:val="001918AF"/>
    <w:rsid w:val="0019276A"/>
    <w:rsid w:val="001931A4"/>
    <w:rsid w:val="00193862"/>
    <w:rsid w:val="00194600"/>
    <w:rsid w:val="00197100"/>
    <w:rsid w:val="001972D1"/>
    <w:rsid w:val="001A017E"/>
    <w:rsid w:val="001A0575"/>
    <w:rsid w:val="001A061D"/>
    <w:rsid w:val="001A0705"/>
    <w:rsid w:val="001A0FAD"/>
    <w:rsid w:val="001A1349"/>
    <w:rsid w:val="001A208F"/>
    <w:rsid w:val="001A2510"/>
    <w:rsid w:val="001A2578"/>
    <w:rsid w:val="001A26E8"/>
    <w:rsid w:val="001A2754"/>
    <w:rsid w:val="001A3861"/>
    <w:rsid w:val="001A4158"/>
    <w:rsid w:val="001A4634"/>
    <w:rsid w:val="001A48EF"/>
    <w:rsid w:val="001A4B1B"/>
    <w:rsid w:val="001A5157"/>
    <w:rsid w:val="001A58D1"/>
    <w:rsid w:val="001A5AA7"/>
    <w:rsid w:val="001A6215"/>
    <w:rsid w:val="001A70D0"/>
    <w:rsid w:val="001A76D1"/>
    <w:rsid w:val="001A7C7C"/>
    <w:rsid w:val="001B0919"/>
    <w:rsid w:val="001B09A7"/>
    <w:rsid w:val="001B1087"/>
    <w:rsid w:val="001B10F7"/>
    <w:rsid w:val="001B1477"/>
    <w:rsid w:val="001B1E09"/>
    <w:rsid w:val="001B25CA"/>
    <w:rsid w:val="001B3686"/>
    <w:rsid w:val="001B39D7"/>
    <w:rsid w:val="001B3A52"/>
    <w:rsid w:val="001B42D4"/>
    <w:rsid w:val="001B5A92"/>
    <w:rsid w:val="001B5B07"/>
    <w:rsid w:val="001B5DA6"/>
    <w:rsid w:val="001B5F10"/>
    <w:rsid w:val="001B6235"/>
    <w:rsid w:val="001B7095"/>
    <w:rsid w:val="001B7878"/>
    <w:rsid w:val="001C03F4"/>
    <w:rsid w:val="001C0E82"/>
    <w:rsid w:val="001C11A2"/>
    <w:rsid w:val="001C2034"/>
    <w:rsid w:val="001C254D"/>
    <w:rsid w:val="001C26B6"/>
    <w:rsid w:val="001C2E52"/>
    <w:rsid w:val="001C3099"/>
    <w:rsid w:val="001C3639"/>
    <w:rsid w:val="001C3FA6"/>
    <w:rsid w:val="001C528E"/>
    <w:rsid w:val="001C5641"/>
    <w:rsid w:val="001C5979"/>
    <w:rsid w:val="001C5D3B"/>
    <w:rsid w:val="001C62C2"/>
    <w:rsid w:val="001C6763"/>
    <w:rsid w:val="001C68E1"/>
    <w:rsid w:val="001C6F72"/>
    <w:rsid w:val="001C7101"/>
    <w:rsid w:val="001C7519"/>
    <w:rsid w:val="001C781E"/>
    <w:rsid w:val="001C7D5E"/>
    <w:rsid w:val="001D0487"/>
    <w:rsid w:val="001D0521"/>
    <w:rsid w:val="001D0D41"/>
    <w:rsid w:val="001D0EFF"/>
    <w:rsid w:val="001D1044"/>
    <w:rsid w:val="001D1582"/>
    <w:rsid w:val="001D18FE"/>
    <w:rsid w:val="001D1E9E"/>
    <w:rsid w:val="001D3A49"/>
    <w:rsid w:val="001D4367"/>
    <w:rsid w:val="001D4A2E"/>
    <w:rsid w:val="001D4D9C"/>
    <w:rsid w:val="001D4F83"/>
    <w:rsid w:val="001D4FE8"/>
    <w:rsid w:val="001D5017"/>
    <w:rsid w:val="001D51C1"/>
    <w:rsid w:val="001D5327"/>
    <w:rsid w:val="001D693D"/>
    <w:rsid w:val="001D791B"/>
    <w:rsid w:val="001D7ABA"/>
    <w:rsid w:val="001E0241"/>
    <w:rsid w:val="001E0BE1"/>
    <w:rsid w:val="001E104C"/>
    <w:rsid w:val="001E12A8"/>
    <w:rsid w:val="001E1CE5"/>
    <w:rsid w:val="001E2818"/>
    <w:rsid w:val="001E3EA7"/>
    <w:rsid w:val="001E425D"/>
    <w:rsid w:val="001E43FA"/>
    <w:rsid w:val="001E4B75"/>
    <w:rsid w:val="001E4BC6"/>
    <w:rsid w:val="001E4CAD"/>
    <w:rsid w:val="001E4EBC"/>
    <w:rsid w:val="001E5291"/>
    <w:rsid w:val="001E52E8"/>
    <w:rsid w:val="001E645F"/>
    <w:rsid w:val="001E6C2C"/>
    <w:rsid w:val="001E7059"/>
    <w:rsid w:val="001E73B3"/>
    <w:rsid w:val="001E759A"/>
    <w:rsid w:val="001F03D8"/>
    <w:rsid w:val="001F0F94"/>
    <w:rsid w:val="001F279C"/>
    <w:rsid w:val="001F2EA6"/>
    <w:rsid w:val="001F32DE"/>
    <w:rsid w:val="001F47EC"/>
    <w:rsid w:val="001F4CAB"/>
    <w:rsid w:val="001F60F8"/>
    <w:rsid w:val="001F6B71"/>
    <w:rsid w:val="001F6DBC"/>
    <w:rsid w:val="001F7290"/>
    <w:rsid w:val="001F7B96"/>
    <w:rsid w:val="002000E9"/>
    <w:rsid w:val="002007EC"/>
    <w:rsid w:val="00200ED2"/>
    <w:rsid w:val="00200F7F"/>
    <w:rsid w:val="00200FBB"/>
    <w:rsid w:val="0020154C"/>
    <w:rsid w:val="00202BF8"/>
    <w:rsid w:val="00202E27"/>
    <w:rsid w:val="002032A2"/>
    <w:rsid w:val="002033FC"/>
    <w:rsid w:val="002044C6"/>
    <w:rsid w:val="002049D0"/>
    <w:rsid w:val="00205BB5"/>
    <w:rsid w:val="00206486"/>
    <w:rsid w:val="0020650F"/>
    <w:rsid w:val="00206803"/>
    <w:rsid w:val="00207855"/>
    <w:rsid w:val="00207892"/>
    <w:rsid w:val="00207E95"/>
    <w:rsid w:val="002102D5"/>
    <w:rsid w:val="00210C0D"/>
    <w:rsid w:val="00211413"/>
    <w:rsid w:val="0021248A"/>
    <w:rsid w:val="002138BF"/>
    <w:rsid w:val="00213B3D"/>
    <w:rsid w:val="00213CE4"/>
    <w:rsid w:val="00213E14"/>
    <w:rsid w:val="00214252"/>
    <w:rsid w:val="00215340"/>
    <w:rsid w:val="00215861"/>
    <w:rsid w:val="002169DF"/>
    <w:rsid w:val="00216D7C"/>
    <w:rsid w:val="00217952"/>
    <w:rsid w:val="00217A4B"/>
    <w:rsid w:val="00217E00"/>
    <w:rsid w:val="00220904"/>
    <w:rsid w:val="00220B9F"/>
    <w:rsid w:val="00220D28"/>
    <w:rsid w:val="00221518"/>
    <w:rsid w:val="0022267C"/>
    <w:rsid w:val="00222753"/>
    <w:rsid w:val="002227B1"/>
    <w:rsid w:val="00222A53"/>
    <w:rsid w:val="00222B8B"/>
    <w:rsid w:val="002241C3"/>
    <w:rsid w:val="0022426C"/>
    <w:rsid w:val="00224560"/>
    <w:rsid w:val="0022476C"/>
    <w:rsid w:val="00224C10"/>
    <w:rsid w:val="00225542"/>
    <w:rsid w:val="00226A8A"/>
    <w:rsid w:val="00226C3F"/>
    <w:rsid w:val="002271B3"/>
    <w:rsid w:val="0022754C"/>
    <w:rsid w:val="00227BDC"/>
    <w:rsid w:val="00227E0C"/>
    <w:rsid w:val="002306D4"/>
    <w:rsid w:val="00230F76"/>
    <w:rsid w:val="002311A2"/>
    <w:rsid w:val="00232390"/>
    <w:rsid w:val="00233139"/>
    <w:rsid w:val="0023376A"/>
    <w:rsid w:val="00233AEA"/>
    <w:rsid w:val="00233B77"/>
    <w:rsid w:val="00233E34"/>
    <w:rsid w:val="00234112"/>
    <w:rsid w:val="00234FD2"/>
    <w:rsid w:val="002351C6"/>
    <w:rsid w:val="002352E1"/>
    <w:rsid w:val="0023542C"/>
    <w:rsid w:val="002354AA"/>
    <w:rsid w:val="0023564D"/>
    <w:rsid w:val="00235800"/>
    <w:rsid w:val="00235C5F"/>
    <w:rsid w:val="00235DDF"/>
    <w:rsid w:val="00236849"/>
    <w:rsid w:val="002377C2"/>
    <w:rsid w:val="002405BB"/>
    <w:rsid w:val="002410CC"/>
    <w:rsid w:val="00241399"/>
    <w:rsid w:val="002419E3"/>
    <w:rsid w:val="00241B3E"/>
    <w:rsid w:val="00241D00"/>
    <w:rsid w:val="00241D15"/>
    <w:rsid w:val="00242474"/>
    <w:rsid w:val="0024255A"/>
    <w:rsid w:val="00243075"/>
    <w:rsid w:val="00243195"/>
    <w:rsid w:val="0024332D"/>
    <w:rsid w:val="00243F6C"/>
    <w:rsid w:val="002441B5"/>
    <w:rsid w:val="00244868"/>
    <w:rsid w:val="00244B81"/>
    <w:rsid w:val="002450D0"/>
    <w:rsid w:val="0024605D"/>
    <w:rsid w:val="0024748E"/>
    <w:rsid w:val="0025010A"/>
    <w:rsid w:val="00250593"/>
    <w:rsid w:val="00251B30"/>
    <w:rsid w:val="002522D0"/>
    <w:rsid w:val="002525D2"/>
    <w:rsid w:val="0025424E"/>
    <w:rsid w:val="0025429C"/>
    <w:rsid w:val="002550F9"/>
    <w:rsid w:val="0025525B"/>
    <w:rsid w:val="002553A0"/>
    <w:rsid w:val="002560C5"/>
    <w:rsid w:val="002568A2"/>
    <w:rsid w:val="00256C0C"/>
    <w:rsid w:val="00256FB1"/>
    <w:rsid w:val="00257845"/>
    <w:rsid w:val="00261449"/>
    <w:rsid w:val="00261955"/>
    <w:rsid w:val="00262057"/>
    <w:rsid w:val="00262B59"/>
    <w:rsid w:val="002636F2"/>
    <w:rsid w:val="00263DE9"/>
    <w:rsid w:val="0026435D"/>
    <w:rsid w:val="002657E3"/>
    <w:rsid w:val="002663EA"/>
    <w:rsid w:val="00266588"/>
    <w:rsid w:val="002672EB"/>
    <w:rsid w:val="00267F63"/>
    <w:rsid w:val="00270188"/>
    <w:rsid w:val="00270315"/>
    <w:rsid w:val="00270F70"/>
    <w:rsid w:val="0027180A"/>
    <w:rsid w:val="00271E05"/>
    <w:rsid w:val="002721D3"/>
    <w:rsid w:val="002728F1"/>
    <w:rsid w:val="00272CAD"/>
    <w:rsid w:val="00272CC4"/>
    <w:rsid w:val="002732FA"/>
    <w:rsid w:val="002734EA"/>
    <w:rsid w:val="00273882"/>
    <w:rsid w:val="00273C71"/>
    <w:rsid w:val="00274449"/>
    <w:rsid w:val="00274C1D"/>
    <w:rsid w:val="00275F80"/>
    <w:rsid w:val="00276E3A"/>
    <w:rsid w:val="002809BF"/>
    <w:rsid w:val="00280B4B"/>
    <w:rsid w:val="00281CBB"/>
    <w:rsid w:val="002827ED"/>
    <w:rsid w:val="00282F7C"/>
    <w:rsid w:val="00283421"/>
    <w:rsid w:val="00283BF1"/>
    <w:rsid w:val="00284B4D"/>
    <w:rsid w:val="002853C0"/>
    <w:rsid w:val="00286265"/>
    <w:rsid w:val="0028713E"/>
    <w:rsid w:val="002875B1"/>
    <w:rsid w:val="00287847"/>
    <w:rsid w:val="002878A0"/>
    <w:rsid w:val="00287C5F"/>
    <w:rsid w:val="00290409"/>
    <w:rsid w:val="00290506"/>
    <w:rsid w:val="002906AE"/>
    <w:rsid w:val="00291036"/>
    <w:rsid w:val="002923AE"/>
    <w:rsid w:val="002941FE"/>
    <w:rsid w:val="0029440A"/>
    <w:rsid w:val="00294D3B"/>
    <w:rsid w:val="002956BD"/>
    <w:rsid w:val="00295AED"/>
    <w:rsid w:val="002971DA"/>
    <w:rsid w:val="00297464"/>
    <w:rsid w:val="002A018B"/>
    <w:rsid w:val="002A0A49"/>
    <w:rsid w:val="002A0D28"/>
    <w:rsid w:val="002A0EC3"/>
    <w:rsid w:val="002A140D"/>
    <w:rsid w:val="002A198F"/>
    <w:rsid w:val="002A1F59"/>
    <w:rsid w:val="002A2B19"/>
    <w:rsid w:val="002A2C25"/>
    <w:rsid w:val="002A3DFF"/>
    <w:rsid w:val="002A3ED4"/>
    <w:rsid w:val="002A43A9"/>
    <w:rsid w:val="002A49C8"/>
    <w:rsid w:val="002A57B9"/>
    <w:rsid w:val="002A58B4"/>
    <w:rsid w:val="002A667A"/>
    <w:rsid w:val="002A7286"/>
    <w:rsid w:val="002A7ED5"/>
    <w:rsid w:val="002B0039"/>
    <w:rsid w:val="002B0439"/>
    <w:rsid w:val="002B05B4"/>
    <w:rsid w:val="002B05B5"/>
    <w:rsid w:val="002B0DCA"/>
    <w:rsid w:val="002B0EA8"/>
    <w:rsid w:val="002B1B66"/>
    <w:rsid w:val="002B2109"/>
    <w:rsid w:val="002B2475"/>
    <w:rsid w:val="002B2B4A"/>
    <w:rsid w:val="002B3212"/>
    <w:rsid w:val="002B3398"/>
    <w:rsid w:val="002B4142"/>
    <w:rsid w:val="002B4664"/>
    <w:rsid w:val="002B4915"/>
    <w:rsid w:val="002B4CBB"/>
    <w:rsid w:val="002B51C8"/>
    <w:rsid w:val="002B5777"/>
    <w:rsid w:val="002B5823"/>
    <w:rsid w:val="002B69D2"/>
    <w:rsid w:val="002B6BE3"/>
    <w:rsid w:val="002B6C1A"/>
    <w:rsid w:val="002B7204"/>
    <w:rsid w:val="002B7205"/>
    <w:rsid w:val="002B7CB7"/>
    <w:rsid w:val="002B7FEA"/>
    <w:rsid w:val="002C1DE0"/>
    <w:rsid w:val="002C21A4"/>
    <w:rsid w:val="002C23FA"/>
    <w:rsid w:val="002C2C35"/>
    <w:rsid w:val="002C3640"/>
    <w:rsid w:val="002C3792"/>
    <w:rsid w:val="002C398F"/>
    <w:rsid w:val="002C4C49"/>
    <w:rsid w:val="002C4DD7"/>
    <w:rsid w:val="002C5742"/>
    <w:rsid w:val="002C5C5A"/>
    <w:rsid w:val="002C653D"/>
    <w:rsid w:val="002C7494"/>
    <w:rsid w:val="002C78C0"/>
    <w:rsid w:val="002C7EF8"/>
    <w:rsid w:val="002D0E5E"/>
    <w:rsid w:val="002D11B8"/>
    <w:rsid w:val="002D1237"/>
    <w:rsid w:val="002D149E"/>
    <w:rsid w:val="002D1AC2"/>
    <w:rsid w:val="002D1BBF"/>
    <w:rsid w:val="002D2873"/>
    <w:rsid w:val="002D3C28"/>
    <w:rsid w:val="002D3E35"/>
    <w:rsid w:val="002D40A2"/>
    <w:rsid w:val="002D4757"/>
    <w:rsid w:val="002D5392"/>
    <w:rsid w:val="002D5C79"/>
    <w:rsid w:val="002D66D2"/>
    <w:rsid w:val="002D68B7"/>
    <w:rsid w:val="002D70FE"/>
    <w:rsid w:val="002E005C"/>
    <w:rsid w:val="002E08F5"/>
    <w:rsid w:val="002E1643"/>
    <w:rsid w:val="002E1756"/>
    <w:rsid w:val="002E1CD5"/>
    <w:rsid w:val="002E23D2"/>
    <w:rsid w:val="002E3587"/>
    <w:rsid w:val="002E38C2"/>
    <w:rsid w:val="002E5224"/>
    <w:rsid w:val="002E5766"/>
    <w:rsid w:val="002E69B6"/>
    <w:rsid w:val="002E7459"/>
    <w:rsid w:val="002E79B5"/>
    <w:rsid w:val="002E7D77"/>
    <w:rsid w:val="002F07F3"/>
    <w:rsid w:val="002F0FDA"/>
    <w:rsid w:val="002F1E04"/>
    <w:rsid w:val="002F2041"/>
    <w:rsid w:val="002F254B"/>
    <w:rsid w:val="002F2C39"/>
    <w:rsid w:val="002F2D43"/>
    <w:rsid w:val="002F30DC"/>
    <w:rsid w:val="002F3897"/>
    <w:rsid w:val="002F458D"/>
    <w:rsid w:val="002F4AD7"/>
    <w:rsid w:val="002F4F18"/>
    <w:rsid w:val="002F5408"/>
    <w:rsid w:val="002F6383"/>
    <w:rsid w:val="002F6892"/>
    <w:rsid w:val="002F715D"/>
    <w:rsid w:val="002F74F8"/>
    <w:rsid w:val="0030095B"/>
    <w:rsid w:val="00300A7D"/>
    <w:rsid w:val="00301510"/>
    <w:rsid w:val="00302BFF"/>
    <w:rsid w:val="00303017"/>
    <w:rsid w:val="0030301E"/>
    <w:rsid w:val="00303C86"/>
    <w:rsid w:val="003051E1"/>
    <w:rsid w:val="00305D3C"/>
    <w:rsid w:val="00306750"/>
    <w:rsid w:val="00306E8D"/>
    <w:rsid w:val="0030733A"/>
    <w:rsid w:val="00307428"/>
    <w:rsid w:val="003079FE"/>
    <w:rsid w:val="00310271"/>
    <w:rsid w:val="00310D28"/>
    <w:rsid w:val="00310DDE"/>
    <w:rsid w:val="00312085"/>
    <w:rsid w:val="003121F6"/>
    <w:rsid w:val="0031366E"/>
    <w:rsid w:val="00314E01"/>
    <w:rsid w:val="0031539A"/>
    <w:rsid w:val="0031542C"/>
    <w:rsid w:val="00316069"/>
    <w:rsid w:val="00316756"/>
    <w:rsid w:val="003168BF"/>
    <w:rsid w:val="003176E3"/>
    <w:rsid w:val="00317B1A"/>
    <w:rsid w:val="00317DE8"/>
    <w:rsid w:val="00317F20"/>
    <w:rsid w:val="00320213"/>
    <w:rsid w:val="00320C1F"/>
    <w:rsid w:val="00320EB4"/>
    <w:rsid w:val="00321F70"/>
    <w:rsid w:val="00322677"/>
    <w:rsid w:val="0032273A"/>
    <w:rsid w:val="00322C9D"/>
    <w:rsid w:val="0032345D"/>
    <w:rsid w:val="00323495"/>
    <w:rsid w:val="00323920"/>
    <w:rsid w:val="00323FE2"/>
    <w:rsid w:val="00324078"/>
    <w:rsid w:val="003258C7"/>
    <w:rsid w:val="00325B34"/>
    <w:rsid w:val="00325BDB"/>
    <w:rsid w:val="003260CA"/>
    <w:rsid w:val="00326365"/>
    <w:rsid w:val="00327BC5"/>
    <w:rsid w:val="003314F0"/>
    <w:rsid w:val="00331B6F"/>
    <w:rsid w:val="003326A5"/>
    <w:rsid w:val="00332B58"/>
    <w:rsid w:val="00332F25"/>
    <w:rsid w:val="003332FA"/>
    <w:rsid w:val="00333CA8"/>
    <w:rsid w:val="003349E3"/>
    <w:rsid w:val="003355CD"/>
    <w:rsid w:val="003358B7"/>
    <w:rsid w:val="00335D5A"/>
    <w:rsid w:val="003361DF"/>
    <w:rsid w:val="00336A9A"/>
    <w:rsid w:val="00336B21"/>
    <w:rsid w:val="0033706F"/>
    <w:rsid w:val="00341478"/>
    <w:rsid w:val="003421A4"/>
    <w:rsid w:val="003429C0"/>
    <w:rsid w:val="00342C63"/>
    <w:rsid w:val="00342D00"/>
    <w:rsid w:val="00342F40"/>
    <w:rsid w:val="00343880"/>
    <w:rsid w:val="00344CAF"/>
    <w:rsid w:val="00345BC3"/>
    <w:rsid w:val="003467B1"/>
    <w:rsid w:val="00346A17"/>
    <w:rsid w:val="003472A5"/>
    <w:rsid w:val="003478BD"/>
    <w:rsid w:val="00347C12"/>
    <w:rsid w:val="00347DC2"/>
    <w:rsid w:val="00347DD8"/>
    <w:rsid w:val="00350109"/>
    <w:rsid w:val="0035043F"/>
    <w:rsid w:val="003504F6"/>
    <w:rsid w:val="0035078F"/>
    <w:rsid w:val="00351AFC"/>
    <w:rsid w:val="00351E2E"/>
    <w:rsid w:val="00351EF4"/>
    <w:rsid w:val="00352398"/>
    <w:rsid w:val="00352CA9"/>
    <w:rsid w:val="00353421"/>
    <w:rsid w:val="00353C52"/>
    <w:rsid w:val="00355449"/>
    <w:rsid w:val="00355766"/>
    <w:rsid w:val="00355BFE"/>
    <w:rsid w:val="00355FE2"/>
    <w:rsid w:val="003560FB"/>
    <w:rsid w:val="0035641E"/>
    <w:rsid w:val="0035668E"/>
    <w:rsid w:val="00356F6E"/>
    <w:rsid w:val="003574DF"/>
    <w:rsid w:val="003576F4"/>
    <w:rsid w:val="00360D15"/>
    <w:rsid w:val="00360F45"/>
    <w:rsid w:val="0036180C"/>
    <w:rsid w:val="00361C00"/>
    <w:rsid w:val="00361D52"/>
    <w:rsid w:val="00362EB1"/>
    <w:rsid w:val="003630A7"/>
    <w:rsid w:val="00363470"/>
    <w:rsid w:val="00363A5B"/>
    <w:rsid w:val="00364337"/>
    <w:rsid w:val="00364591"/>
    <w:rsid w:val="003654F2"/>
    <w:rsid w:val="0036599C"/>
    <w:rsid w:val="00365AC5"/>
    <w:rsid w:val="0036604E"/>
    <w:rsid w:val="0036712E"/>
    <w:rsid w:val="003677DE"/>
    <w:rsid w:val="0036795E"/>
    <w:rsid w:val="003707CE"/>
    <w:rsid w:val="003708C2"/>
    <w:rsid w:val="00370CCB"/>
    <w:rsid w:val="00371101"/>
    <w:rsid w:val="00371175"/>
    <w:rsid w:val="00371187"/>
    <w:rsid w:val="003716D6"/>
    <w:rsid w:val="00371F21"/>
    <w:rsid w:val="0037200A"/>
    <w:rsid w:val="0037232F"/>
    <w:rsid w:val="00372338"/>
    <w:rsid w:val="003725BB"/>
    <w:rsid w:val="00372A8E"/>
    <w:rsid w:val="00373119"/>
    <w:rsid w:val="00374719"/>
    <w:rsid w:val="00374791"/>
    <w:rsid w:val="00374940"/>
    <w:rsid w:val="0037557B"/>
    <w:rsid w:val="00375DDB"/>
    <w:rsid w:val="00377A6B"/>
    <w:rsid w:val="00380EA1"/>
    <w:rsid w:val="003815E1"/>
    <w:rsid w:val="0038260B"/>
    <w:rsid w:val="003832D9"/>
    <w:rsid w:val="0038385F"/>
    <w:rsid w:val="00384E0C"/>
    <w:rsid w:val="00384E3D"/>
    <w:rsid w:val="0038503B"/>
    <w:rsid w:val="003871C1"/>
    <w:rsid w:val="003871CF"/>
    <w:rsid w:val="003877C0"/>
    <w:rsid w:val="00387AB6"/>
    <w:rsid w:val="00390CDC"/>
    <w:rsid w:val="00391112"/>
    <w:rsid w:val="003919E1"/>
    <w:rsid w:val="00391A0C"/>
    <w:rsid w:val="00391D81"/>
    <w:rsid w:val="003920AE"/>
    <w:rsid w:val="003924A5"/>
    <w:rsid w:val="003927BC"/>
    <w:rsid w:val="0039393F"/>
    <w:rsid w:val="00393F92"/>
    <w:rsid w:val="00394221"/>
    <w:rsid w:val="00394635"/>
    <w:rsid w:val="00395F01"/>
    <w:rsid w:val="00396190"/>
    <w:rsid w:val="003963B0"/>
    <w:rsid w:val="0039641C"/>
    <w:rsid w:val="00397C5F"/>
    <w:rsid w:val="003A0BB2"/>
    <w:rsid w:val="003A0F69"/>
    <w:rsid w:val="003A1C8F"/>
    <w:rsid w:val="003A2CCD"/>
    <w:rsid w:val="003A3880"/>
    <w:rsid w:val="003A3C2F"/>
    <w:rsid w:val="003A481F"/>
    <w:rsid w:val="003A50DD"/>
    <w:rsid w:val="003A55E1"/>
    <w:rsid w:val="003A56A2"/>
    <w:rsid w:val="003A572B"/>
    <w:rsid w:val="003A59A6"/>
    <w:rsid w:val="003A5B83"/>
    <w:rsid w:val="003A60E0"/>
    <w:rsid w:val="003A6F8A"/>
    <w:rsid w:val="003A708F"/>
    <w:rsid w:val="003A76FF"/>
    <w:rsid w:val="003B042F"/>
    <w:rsid w:val="003B088A"/>
    <w:rsid w:val="003B08BA"/>
    <w:rsid w:val="003B0EA5"/>
    <w:rsid w:val="003B13C5"/>
    <w:rsid w:val="003B1F72"/>
    <w:rsid w:val="003B231F"/>
    <w:rsid w:val="003B28BF"/>
    <w:rsid w:val="003B316C"/>
    <w:rsid w:val="003B32D7"/>
    <w:rsid w:val="003B33A3"/>
    <w:rsid w:val="003B3C90"/>
    <w:rsid w:val="003B47DF"/>
    <w:rsid w:val="003B4BCF"/>
    <w:rsid w:val="003B4F7B"/>
    <w:rsid w:val="003B56DA"/>
    <w:rsid w:val="003B6291"/>
    <w:rsid w:val="003B6B4F"/>
    <w:rsid w:val="003B6D9E"/>
    <w:rsid w:val="003B6FFF"/>
    <w:rsid w:val="003B7C91"/>
    <w:rsid w:val="003B7CEA"/>
    <w:rsid w:val="003C0813"/>
    <w:rsid w:val="003C0EED"/>
    <w:rsid w:val="003C18A7"/>
    <w:rsid w:val="003C1A4C"/>
    <w:rsid w:val="003C1FA7"/>
    <w:rsid w:val="003C2031"/>
    <w:rsid w:val="003C220D"/>
    <w:rsid w:val="003C4657"/>
    <w:rsid w:val="003C49BB"/>
    <w:rsid w:val="003C4D64"/>
    <w:rsid w:val="003C56D7"/>
    <w:rsid w:val="003C5A88"/>
    <w:rsid w:val="003C7829"/>
    <w:rsid w:val="003C7906"/>
    <w:rsid w:val="003C79EE"/>
    <w:rsid w:val="003D043E"/>
    <w:rsid w:val="003D0C0A"/>
    <w:rsid w:val="003D11F4"/>
    <w:rsid w:val="003D19B1"/>
    <w:rsid w:val="003D2A39"/>
    <w:rsid w:val="003D2FB2"/>
    <w:rsid w:val="003D2FF1"/>
    <w:rsid w:val="003D3029"/>
    <w:rsid w:val="003D3BEE"/>
    <w:rsid w:val="003D450D"/>
    <w:rsid w:val="003D472C"/>
    <w:rsid w:val="003D4823"/>
    <w:rsid w:val="003D4AD7"/>
    <w:rsid w:val="003D4F8D"/>
    <w:rsid w:val="003D55B5"/>
    <w:rsid w:val="003D5CE1"/>
    <w:rsid w:val="003D6237"/>
    <w:rsid w:val="003D628B"/>
    <w:rsid w:val="003D68E9"/>
    <w:rsid w:val="003D6CD1"/>
    <w:rsid w:val="003D731F"/>
    <w:rsid w:val="003D7375"/>
    <w:rsid w:val="003D7AFB"/>
    <w:rsid w:val="003E03F6"/>
    <w:rsid w:val="003E0872"/>
    <w:rsid w:val="003E174A"/>
    <w:rsid w:val="003E1943"/>
    <w:rsid w:val="003E1A07"/>
    <w:rsid w:val="003E1F42"/>
    <w:rsid w:val="003E229D"/>
    <w:rsid w:val="003E27A9"/>
    <w:rsid w:val="003E2B94"/>
    <w:rsid w:val="003E45A8"/>
    <w:rsid w:val="003E4847"/>
    <w:rsid w:val="003E569B"/>
    <w:rsid w:val="003E62A9"/>
    <w:rsid w:val="003E699F"/>
    <w:rsid w:val="003E6A4E"/>
    <w:rsid w:val="003E6EA2"/>
    <w:rsid w:val="003E76C8"/>
    <w:rsid w:val="003E7B11"/>
    <w:rsid w:val="003E7CE5"/>
    <w:rsid w:val="003F04C1"/>
    <w:rsid w:val="003F0508"/>
    <w:rsid w:val="003F05B1"/>
    <w:rsid w:val="003F0B25"/>
    <w:rsid w:val="003F19DE"/>
    <w:rsid w:val="003F1E8C"/>
    <w:rsid w:val="003F2BE6"/>
    <w:rsid w:val="003F2DE7"/>
    <w:rsid w:val="003F34BF"/>
    <w:rsid w:val="003F3692"/>
    <w:rsid w:val="003F506A"/>
    <w:rsid w:val="003F517D"/>
    <w:rsid w:val="003F555F"/>
    <w:rsid w:val="003F576A"/>
    <w:rsid w:val="003F5A01"/>
    <w:rsid w:val="003F60BF"/>
    <w:rsid w:val="003F651D"/>
    <w:rsid w:val="003F65BF"/>
    <w:rsid w:val="003F6A36"/>
    <w:rsid w:val="003F6F36"/>
    <w:rsid w:val="003F70A2"/>
    <w:rsid w:val="003F71A2"/>
    <w:rsid w:val="00400ACE"/>
    <w:rsid w:val="004011DF"/>
    <w:rsid w:val="0040120D"/>
    <w:rsid w:val="004014CA"/>
    <w:rsid w:val="004019E8"/>
    <w:rsid w:val="004027DC"/>
    <w:rsid w:val="00403E49"/>
    <w:rsid w:val="00403F6E"/>
    <w:rsid w:val="004050D9"/>
    <w:rsid w:val="00405109"/>
    <w:rsid w:val="00405709"/>
    <w:rsid w:val="00405F4D"/>
    <w:rsid w:val="00406044"/>
    <w:rsid w:val="004063F0"/>
    <w:rsid w:val="00406426"/>
    <w:rsid w:val="00406A5F"/>
    <w:rsid w:val="00406B53"/>
    <w:rsid w:val="00407A57"/>
    <w:rsid w:val="0041038D"/>
    <w:rsid w:val="0041095F"/>
    <w:rsid w:val="00412155"/>
    <w:rsid w:val="00412519"/>
    <w:rsid w:val="004125FE"/>
    <w:rsid w:val="004131AA"/>
    <w:rsid w:val="00413304"/>
    <w:rsid w:val="00413AD5"/>
    <w:rsid w:val="00413D97"/>
    <w:rsid w:val="00413EB8"/>
    <w:rsid w:val="00414078"/>
    <w:rsid w:val="004140F7"/>
    <w:rsid w:val="0041520F"/>
    <w:rsid w:val="0041529B"/>
    <w:rsid w:val="00415403"/>
    <w:rsid w:val="0041586C"/>
    <w:rsid w:val="00415C3A"/>
    <w:rsid w:val="0041664D"/>
    <w:rsid w:val="004204F9"/>
    <w:rsid w:val="00420990"/>
    <w:rsid w:val="00420A4B"/>
    <w:rsid w:val="00421FD0"/>
    <w:rsid w:val="00422D1A"/>
    <w:rsid w:val="00423841"/>
    <w:rsid w:val="00423C8D"/>
    <w:rsid w:val="00424645"/>
    <w:rsid w:val="0042473C"/>
    <w:rsid w:val="0042730A"/>
    <w:rsid w:val="0042789D"/>
    <w:rsid w:val="004278BB"/>
    <w:rsid w:val="00427992"/>
    <w:rsid w:val="00427A17"/>
    <w:rsid w:val="004300D2"/>
    <w:rsid w:val="00430117"/>
    <w:rsid w:val="00430C18"/>
    <w:rsid w:val="00430ED6"/>
    <w:rsid w:val="00430F36"/>
    <w:rsid w:val="004326C3"/>
    <w:rsid w:val="00432CBB"/>
    <w:rsid w:val="00432F59"/>
    <w:rsid w:val="0043361F"/>
    <w:rsid w:val="00433C93"/>
    <w:rsid w:val="00433CDC"/>
    <w:rsid w:val="00433D1D"/>
    <w:rsid w:val="00433D9C"/>
    <w:rsid w:val="004345D6"/>
    <w:rsid w:val="004349C1"/>
    <w:rsid w:val="00434CE4"/>
    <w:rsid w:val="00435378"/>
    <w:rsid w:val="004354BC"/>
    <w:rsid w:val="0043571C"/>
    <w:rsid w:val="00435D4D"/>
    <w:rsid w:val="00435F3C"/>
    <w:rsid w:val="00436623"/>
    <w:rsid w:val="004370D5"/>
    <w:rsid w:val="00437209"/>
    <w:rsid w:val="00440553"/>
    <w:rsid w:val="00440AAE"/>
    <w:rsid w:val="00440BB8"/>
    <w:rsid w:val="0044125C"/>
    <w:rsid w:val="0044148A"/>
    <w:rsid w:val="004415E9"/>
    <w:rsid w:val="00441E09"/>
    <w:rsid w:val="00442E2D"/>
    <w:rsid w:val="004435B6"/>
    <w:rsid w:val="00443F24"/>
    <w:rsid w:val="0044424F"/>
    <w:rsid w:val="00444FFD"/>
    <w:rsid w:val="00446A75"/>
    <w:rsid w:val="00451654"/>
    <w:rsid w:val="004524A5"/>
    <w:rsid w:val="00452678"/>
    <w:rsid w:val="0045381B"/>
    <w:rsid w:val="0045466B"/>
    <w:rsid w:val="004547CB"/>
    <w:rsid w:val="00455009"/>
    <w:rsid w:val="00455043"/>
    <w:rsid w:val="00455E6B"/>
    <w:rsid w:val="00456727"/>
    <w:rsid w:val="00457062"/>
    <w:rsid w:val="00457385"/>
    <w:rsid w:val="00457EDA"/>
    <w:rsid w:val="004602CF"/>
    <w:rsid w:val="00461294"/>
    <w:rsid w:val="00461B15"/>
    <w:rsid w:val="00461D06"/>
    <w:rsid w:val="00462022"/>
    <w:rsid w:val="004625F0"/>
    <w:rsid w:val="004629AA"/>
    <w:rsid w:val="00462BA2"/>
    <w:rsid w:val="00463C75"/>
    <w:rsid w:val="004641B7"/>
    <w:rsid w:val="0046480D"/>
    <w:rsid w:val="00465F15"/>
    <w:rsid w:val="0046636F"/>
    <w:rsid w:val="00466523"/>
    <w:rsid w:val="00466667"/>
    <w:rsid w:val="00466D63"/>
    <w:rsid w:val="00466FB3"/>
    <w:rsid w:val="004671C2"/>
    <w:rsid w:val="00467C61"/>
    <w:rsid w:val="0047030A"/>
    <w:rsid w:val="0047062D"/>
    <w:rsid w:val="00470901"/>
    <w:rsid w:val="00470B6C"/>
    <w:rsid w:val="00471859"/>
    <w:rsid w:val="004726CF"/>
    <w:rsid w:val="004728F2"/>
    <w:rsid w:val="00474176"/>
    <w:rsid w:val="00474F33"/>
    <w:rsid w:val="00475E83"/>
    <w:rsid w:val="004762D5"/>
    <w:rsid w:val="00476A49"/>
    <w:rsid w:val="00476FFD"/>
    <w:rsid w:val="00477920"/>
    <w:rsid w:val="004802DF"/>
    <w:rsid w:val="004816A6"/>
    <w:rsid w:val="00482035"/>
    <w:rsid w:val="004821E5"/>
    <w:rsid w:val="004825AA"/>
    <w:rsid w:val="00482D11"/>
    <w:rsid w:val="0048316D"/>
    <w:rsid w:val="004836DE"/>
    <w:rsid w:val="0048397A"/>
    <w:rsid w:val="00483BE8"/>
    <w:rsid w:val="004847B7"/>
    <w:rsid w:val="004850B1"/>
    <w:rsid w:val="0048520C"/>
    <w:rsid w:val="0048564F"/>
    <w:rsid w:val="00485686"/>
    <w:rsid w:val="00486394"/>
    <w:rsid w:val="004865AB"/>
    <w:rsid w:val="00486838"/>
    <w:rsid w:val="00487310"/>
    <w:rsid w:val="004875C9"/>
    <w:rsid w:val="00487651"/>
    <w:rsid w:val="004900A3"/>
    <w:rsid w:val="0049031F"/>
    <w:rsid w:val="00490745"/>
    <w:rsid w:val="0049249E"/>
    <w:rsid w:val="0049298A"/>
    <w:rsid w:val="0049325A"/>
    <w:rsid w:val="0049485E"/>
    <w:rsid w:val="00494D08"/>
    <w:rsid w:val="004952CD"/>
    <w:rsid w:val="00495363"/>
    <w:rsid w:val="00495D3E"/>
    <w:rsid w:val="0049708A"/>
    <w:rsid w:val="00497199"/>
    <w:rsid w:val="00497E9C"/>
    <w:rsid w:val="004A0CBD"/>
    <w:rsid w:val="004A0DCA"/>
    <w:rsid w:val="004A0E76"/>
    <w:rsid w:val="004A10D7"/>
    <w:rsid w:val="004A2156"/>
    <w:rsid w:val="004A21C7"/>
    <w:rsid w:val="004A2A2B"/>
    <w:rsid w:val="004A2CE0"/>
    <w:rsid w:val="004A4182"/>
    <w:rsid w:val="004A4787"/>
    <w:rsid w:val="004A4FBE"/>
    <w:rsid w:val="004A5242"/>
    <w:rsid w:val="004A5348"/>
    <w:rsid w:val="004A55EB"/>
    <w:rsid w:val="004A57B1"/>
    <w:rsid w:val="004A5C49"/>
    <w:rsid w:val="004A6F94"/>
    <w:rsid w:val="004A7316"/>
    <w:rsid w:val="004A7BD2"/>
    <w:rsid w:val="004A7F20"/>
    <w:rsid w:val="004B05E2"/>
    <w:rsid w:val="004B08B5"/>
    <w:rsid w:val="004B1418"/>
    <w:rsid w:val="004B2596"/>
    <w:rsid w:val="004B29FD"/>
    <w:rsid w:val="004B2BA1"/>
    <w:rsid w:val="004B2E21"/>
    <w:rsid w:val="004B3122"/>
    <w:rsid w:val="004B3176"/>
    <w:rsid w:val="004B3B66"/>
    <w:rsid w:val="004B4465"/>
    <w:rsid w:val="004B4866"/>
    <w:rsid w:val="004B57B5"/>
    <w:rsid w:val="004B6337"/>
    <w:rsid w:val="004B65A5"/>
    <w:rsid w:val="004B691E"/>
    <w:rsid w:val="004B6E9A"/>
    <w:rsid w:val="004C0305"/>
    <w:rsid w:val="004C0671"/>
    <w:rsid w:val="004C06FB"/>
    <w:rsid w:val="004C0A8C"/>
    <w:rsid w:val="004C183C"/>
    <w:rsid w:val="004C24F7"/>
    <w:rsid w:val="004C3223"/>
    <w:rsid w:val="004C433A"/>
    <w:rsid w:val="004C4C19"/>
    <w:rsid w:val="004C5347"/>
    <w:rsid w:val="004C5743"/>
    <w:rsid w:val="004C5FB3"/>
    <w:rsid w:val="004C6A69"/>
    <w:rsid w:val="004C7AB9"/>
    <w:rsid w:val="004C7E1A"/>
    <w:rsid w:val="004D0008"/>
    <w:rsid w:val="004D052C"/>
    <w:rsid w:val="004D0826"/>
    <w:rsid w:val="004D0F04"/>
    <w:rsid w:val="004D2631"/>
    <w:rsid w:val="004D27DD"/>
    <w:rsid w:val="004D3747"/>
    <w:rsid w:val="004D380C"/>
    <w:rsid w:val="004D3DBB"/>
    <w:rsid w:val="004D47FD"/>
    <w:rsid w:val="004D49CE"/>
    <w:rsid w:val="004D49E1"/>
    <w:rsid w:val="004D5217"/>
    <w:rsid w:val="004D53E4"/>
    <w:rsid w:val="004D5CF7"/>
    <w:rsid w:val="004D5D06"/>
    <w:rsid w:val="004D5F6F"/>
    <w:rsid w:val="004D63AB"/>
    <w:rsid w:val="004D6447"/>
    <w:rsid w:val="004D6626"/>
    <w:rsid w:val="004D6662"/>
    <w:rsid w:val="004D6D29"/>
    <w:rsid w:val="004D6E48"/>
    <w:rsid w:val="004D78E9"/>
    <w:rsid w:val="004E102B"/>
    <w:rsid w:val="004E1191"/>
    <w:rsid w:val="004E1BE7"/>
    <w:rsid w:val="004E1C2E"/>
    <w:rsid w:val="004E28C0"/>
    <w:rsid w:val="004E2A1A"/>
    <w:rsid w:val="004E3101"/>
    <w:rsid w:val="004E378D"/>
    <w:rsid w:val="004E3BEB"/>
    <w:rsid w:val="004E403C"/>
    <w:rsid w:val="004E41EE"/>
    <w:rsid w:val="004E42E6"/>
    <w:rsid w:val="004E4C43"/>
    <w:rsid w:val="004E52D7"/>
    <w:rsid w:val="004E533A"/>
    <w:rsid w:val="004E5758"/>
    <w:rsid w:val="004E5BCF"/>
    <w:rsid w:val="004E64FA"/>
    <w:rsid w:val="004E6A6E"/>
    <w:rsid w:val="004E6CCB"/>
    <w:rsid w:val="004F085F"/>
    <w:rsid w:val="004F095A"/>
    <w:rsid w:val="004F09AA"/>
    <w:rsid w:val="004F2BCC"/>
    <w:rsid w:val="004F2F12"/>
    <w:rsid w:val="004F3DA4"/>
    <w:rsid w:val="004F40F3"/>
    <w:rsid w:val="004F51A3"/>
    <w:rsid w:val="004F5250"/>
    <w:rsid w:val="004F52D4"/>
    <w:rsid w:val="004F60F1"/>
    <w:rsid w:val="004F642B"/>
    <w:rsid w:val="004F691D"/>
    <w:rsid w:val="004F6BE2"/>
    <w:rsid w:val="004F7052"/>
    <w:rsid w:val="004F7DC1"/>
    <w:rsid w:val="0050037A"/>
    <w:rsid w:val="005005E3"/>
    <w:rsid w:val="00500A39"/>
    <w:rsid w:val="00501698"/>
    <w:rsid w:val="00501847"/>
    <w:rsid w:val="00501D4E"/>
    <w:rsid w:val="00501D9F"/>
    <w:rsid w:val="00502A47"/>
    <w:rsid w:val="00502B1A"/>
    <w:rsid w:val="00502B55"/>
    <w:rsid w:val="00502D7F"/>
    <w:rsid w:val="00502F54"/>
    <w:rsid w:val="00503735"/>
    <w:rsid w:val="00504481"/>
    <w:rsid w:val="005044B9"/>
    <w:rsid w:val="005052AF"/>
    <w:rsid w:val="005057F3"/>
    <w:rsid w:val="005059ED"/>
    <w:rsid w:val="00505C1B"/>
    <w:rsid w:val="005063BE"/>
    <w:rsid w:val="005068A7"/>
    <w:rsid w:val="00507203"/>
    <w:rsid w:val="0050758A"/>
    <w:rsid w:val="00507787"/>
    <w:rsid w:val="00507BC1"/>
    <w:rsid w:val="00507BF4"/>
    <w:rsid w:val="0051045E"/>
    <w:rsid w:val="00510894"/>
    <w:rsid w:val="00510EA2"/>
    <w:rsid w:val="00510FA6"/>
    <w:rsid w:val="00511FD1"/>
    <w:rsid w:val="005126DF"/>
    <w:rsid w:val="00512873"/>
    <w:rsid w:val="005134BA"/>
    <w:rsid w:val="00513957"/>
    <w:rsid w:val="005142EB"/>
    <w:rsid w:val="00514B96"/>
    <w:rsid w:val="00514D75"/>
    <w:rsid w:val="00515155"/>
    <w:rsid w:val="005153B3"/>
    <w:rsid w:val="00515954"/>
    <w:rsid w:val="00515B6A"/>
    <w:rsid w:val="0051611F"/>
    <w:rsid w:val="005161BE"/>
    <w:rsid w:val="005203F6"/>
    <w:rsid w:val="00520765"/>
    <w:rsid w:val="00520ABA"/>
    <w:rsid w:val="00520EC5"/>
    <w:rsid w:val="005220B0"/>
    <w:rsid w:val="005223A2"/>
    <w:rsid w:val="00522690"/>
    <w:rsid w:val="00522896"/>
    <w:rsid w:val="00523414"/>
    <w:rsid w:val="00523E64"/>
    <w:rsid w:val="0052414F"/>
    <w:rsid w:val="00525869"/>
    <w:rsid w:val="00525AC6"/>
    <w:rsid w:val="00526A51"/>
    <w:rsid w:val="00526ADD"/>
    <w:rsid w:val="00526C84"/>
    <w:rsid w:val="00526CA9"/>
    <w:rsid w:val="005271A4"/>
    <w:rsid w:val="00527362"/>
    <w:rsid w:val="005275B2"/>
    <w:rsid w:val="00530998"/>
    <w:rsid w:val="005314FB"/>
    <w:rsid w:val="00531540"/>
    <w:rsid w:val="00531B5F"/>
    <w:rsid w:val="00531D23"/>
    <w:rsid w:val="0053279C"/>
    <w:rsid w:val="00532C40"/>
    <w:rsid w:val="00532EC3"/>
    <w:rsid w:val="00532FAC"/>
    <w:rsid w:val="00533F0B"/>
    <w:rsid w:val="0053603A"/>
    <w:rsid w:val="00536C32"/>
    <w:rsid w:val="00536D50"/>
    <w:rsid w:val="0053714B"/>
    <w:rsid w:val="00537919"/>
    <w:rsid w:val="00540329"/>
    <w:rsid w:val="00540B4A"/>
    <w:rsid w:val="005417EF"/>
    <w:rsid w:val="00541EB9"/>
    <w:rsid w:val="0054218B"/>
    <w:rsid w:val="00542D5D"/>
    <w:rsid w:val="0054359C"/>
    <w:rsid w:val="005439DC"/>
    <w:rsid w:val="005445E5"/>
    <w:rsid w:val="00545AFA"/>
    <w:rsid w:val="005464F6"/>
    <w:rsid w:val="005465A6"/>
    <w:rsid w:val="0054760B"/>
    <w:rsid w:val="00550AC4"/>
    <w:rsid w:val="005513A6"/>
    <w:rsid w:val="00551C17"/>
    <w:rsid w:val="0055223C"/>
    <w:rsid w:val="00552B58"/>
    <w:rsid w:val="00552BD1"/>
    <w:rsid w:val="005539CC"/>
    <w:rsid w:val="00553E27"/>
    <w:rsid w:val="00553F65"/>
    <w:rsid w:val="00554369"/>
    <w:rsid w:val="00554B06"/>
    <w:rsid w:val="00555A82"/>
    <w:rsid w:val="00555F0C"/>
    <w:rsid w:val="00555FA1"/>
    <w:rsid w:val="005561AF"/>
    <w:rsid w:val="005561EE"/>
    <w:rsid w:val="00556E5D"/>
    <w:rsid w:val="00557382"/>
    <w:rsid w:val="00557A67"/>
    <w:rsid w:val="005608C9"/>
    <w:rsid w:val="005616DD"/>
    <w:rsid w:val="005618EF"/>
    <w:rsid w:val="00562708"/>
    <w:rsid w:val="00562B1F"/>
    <w:rsid w:val="005634EA"/>
    <w:rsid w:val="00563DB8"/>
    <w:rsid w:val="0056474B"/>
    <w:rsid w:val="00564785"/>
    <w:rsid w:val="00564AC0"/>
    <w:rsid w:val="00564FDB"/>
    <w:rsid w:val="00565025"/>
    <w:rsid w:val="005655F6"/>
    <w:rsid w:val="0056582A"/>
    <w:rsid w:val="0056622C"/>
    <w:rsid w:val="005665F9"/>
    <w:rsid w:val="00566C8E"/>
    <w:rsid w:val="00566CDC"/>
    <w:rsid w:val="00566EF3"/>
    <w:rsid w:val="00567888"/>
    <w:rsid w:val="00570464"/>
    <w:rsid w:val="005710AB"/>
    <w:rsid w:val="00571A51"/>
    <w:rsid w:val="005721E1"/>
    <w:rsid w:val="00572B14"/>
    <w:rsid w:val="00572F35"/>
    <w:rsid w:val="00574228"/>
    <w:rsid w:val="0057481F"/>
    <w:rsid w:val="00574889"/>
    <w:rsid w:val="005749C2"/>
    <w:rsid w:val="00576BD5"/>
    <w:rsid w:val="00577B04"/>
    <w:rsid w:val="00577B6A"/>
    <w:rsid w:val="005804F8"/>
    <w:rsid w:val="00581055"/>
    <w:rsid w:val="00581762"/>
    <w:rsid w:val="00581CD3"/>
    <w:rsid w:val="00582112"/>
    <w:rsid w:val="005825DC"/>
    <w:rsid w:val="005837A1"/>
    <w:rsid w:val="0058451F"/>
    <w:rsid w:val="00584B55"/>
    <w:rsid w:val="00584C33"/>
    <w:rsid w:val="00584E56"/>
    <w:rsid w:val="00585098"/>
    <w:rsid w:val="00585B1A"/>
    <w:rsid w:val="00585C7C"/>
    <w:rsid w:val="005871E0"/>
    <w:rsid w:val="00587DE0"/>
    <w:rsid w:val="00587DF4"/>
    <w:rsid w:val="00587E37"/>
    <w:rsid w:val="005907A3"/>
    <w:rsid w:val="00590DBB"/>
    <w:rsid w:val="00590EAC"/>
    <w:rsid w:val="00590EF4"/>
    <w:rsid w:val="005914A8"/>
    <w:rsid w:val="00591FD1"/>
    <w:rsid w:val="005925E2"/>
    <w:rsid w:val="00592D12"/>
    <w:rsid w:val="00592FA7"/>
    <w:rsid w:val="005933F5"/>
    <w:rsid w:val="00593468"/>
    <w:rsid w:val="005934E0"/>
    <w:rsid w:val="0059352A"/>
    <w:rsid w:val="00593882"/>
    <w:rsid w:val="005939A0"/>
    <w:rsid w:val="00594764"/>
    <w:rsid w:val="005948DA"/>
    <w:rsid w:val="0059546B"/>
    <w:rsid w:val="005954B2"/>
    <w:rsid w:val="00595F12"/>
    <w:rsid w:val="00596547"/>
    <w:rsid w:val="005968BF"/>
    <w:rsid w:val="0059735D"/>
    <w:rsid w:val="005977B2"/>
    <w:rsid w:val="00597E78"/>
    <w:rsid w:val="005A03CF"/>
    <w:rsid w:val="005A052D"/>
    <w:rsid w:val="005A062F"/>
    <w:rsid w:val="005A1283"/>
    <w:rsid w:val="005A1821"/>
    <w:rsid w:val="005A2A74"/>
    <w:rsid w:val="005A40BA"/>
    <w:rsid w:val="005A4479"/>
    <w:rsid w:val="005A5538"/>
    <w:rsid w:val="005A598B"/>
    <w:rsid w:val="005A5A92"/>
    <w:rsid w:val="005A5B5A"/>
    <w:rsid w:val="005A5D93"/>
    <w:rsid w:val="005A7682"/>
    <w:rsid w:val="005A7754"/>
    <w:rsid w:val="005A7A2F"/>
    <w:rsid w:val="005A7B42"/>
    <w:rsid w:val="005A7CE5"/>
    <w:rsid w:val="005B0B7F"/>
    <w:rsid w:val="005B12EF"/>
    <w:rsid w:val="005B217E"/>
    <w:rsid w:val="005B219F"/>
    <w:rsid w:val="005B2502"/>
    <w:rsid w:val="005B262A"/>
    <w:rsid w:val="005B26FC"/>
    <w:rsid w:val="005B3086"/>
    <w:rsid w:val="005B3DA8"/>
    <w:rsid w:val="005B3EB8"/>
    <w:rsid w:val="005B44A8"/>
    <w:rsid w:val="005B4D3E"/>
    <w:rsid w:val="005B4DBF"/>
    <w:rsid w:val="005B4F26"/>
    <w:rsid w:val="005B4F9E"/>
    <w:rsid w:val="005B5B0D"/>
    <w:rsid w:val="005B73A2"/>
    <w:rsid w:val="005B75A5"/>
    <w:rsid w:val="005B76D8"/>
    <w:rsid w:val="005B7B0F"/>
    <w:rsid w:val="005B7B7E"/>
    <w:rsid w:val="005B7D31"/>
    <w:rsid w:val="005C0608"/>
    <w:rsid w:val="005C112B"/>
    <w:rsid w:val="005C1504"/>
    <w:rsid w:val="005C1BBC"/>
    <w:rsid w:val="005C33DA"/>
    <w:rsid w:val="005C4A9D"/>
    <w:rsid w:val="005C582A"/>
    <w:rsid w:val="005C626B"/>
    <w:rsid w:val="005C67CC"/>
    <w:rsid w:val="005C69FA"/>
    <w:rsid w:val="005C7055"/>
    <w:rsid w:val="005C713D"/>
    <w:rsid w:val="005C7452"/>
    <w:rsid w:val="005D02D0"/>
    <w:rsid w:val="005D04AC"/>
    <w:rsid w:val="005D2D81"/>
    <w:rsid w:val="005D474B"/>
    <w:rsid w:val="005D4BD6"/>
    <w:rsid w:val="005D580A"/>
    <w:rsid w:val="005D695B"/>
    <w:rsid w:val="005D7C08"/>
    <w:rsid w:val="005D7F34"/>
    <w:rsid w:val="005E0091"/>
    <w:rsid w:val="005E1133"/>
    <w:rsid w:val="005E1F97"/>
    <w:rsid w:val="005E29A7"/>
    <w:rsid w:val="005E2A00"/>
    <w:rsid w:val="005E4625"/>
    <w:rsid w:val="005E4BC7"/>
    <w:rsid w:val="005E4D49"/>
    <w:rsid w:val="005E506A"/>
    <w:rsid w:val="005E550B"/>
    <w:rsid w:val="005E567B"/>
    <w:rsid w:val="005E574E"/>
    <w:rsid w:val="005E7ACC"/>
    <w:rsid w:val="005E7E47"/>
    <w:rsid w:val="005F0681"/>
    <w:rsid w:val="005F07A3"/>
    <w:rsid w:val="005F0E89"/>
    <w:rsid w:val="005F114A"/>
    <w:rsid w:val="005F12DA"/>
    <w:rsid w:val="005F12E0"/>
    <w:rsid w:val="005F172F"/>
    <w:rsid w:val="005F176B"/>
    <w:rsid w:val="005F1EC6"/>
    <w:rsid w:val="005F3AF7"/>
    <w:rsid w:val="005F3CD4"/>
    <w:rsid w:val="005F4BFE"/>
    <w:rsid w:val="005F4F10"/>
    <w:rsid w:val="005F593E"/>
    <w:rsid w:val="005F637F"/>
    <w:rsid w:val="005F7360"/>
    <w:rsid w:val="005F7B0E"/>
    <w:rsid w:val="00600486"/>
    <w:rsid w:val="006007D8"/>
    <w:rsid w:val="00600BB0"/>
    <w:rsid w:val="00600E7B"/>
    <w:rsid w:val="00601D25"/>
    <w:rsid w:val="00602535"/>
    <w:rsid w:val="00602FA1"/>
    <w:rsid w:val="00603957"/>
    <w:rsid w:val="00604371"/>
    <w:rsid w:val="00604501"/>
    <w:rsid w:val="00604986"/>
    <w:rsid w:val="00604A97"/>
    <w:rsid w:val="00604DBC"/>
    <w:rsid w:val="00604DFB"/>
    <w:rsid w:val="006052AD"/>
    <w:rsid w:val="0060534A"/>
    <w:rsid w:val="0060561E"/>
    <w:rsid w:val="00605977"/>
    <w:rsid w:val="00610BDE"/>
    <w:rsid w:val="006115A3"/>
    <w:rsid w:val="00611F4A"/>
    <w:rsid w:val="006134D1"/>
    <w:rsid w:val="00614060"/>
    <w:rsid w:val="00614D23"/>
    <w:rsid w:val="006150CF"/>
    <w:rsid w:val="006152F0"/>
    <w:rsid w:val="00615CC3"/>
    <w:rsid w:val="00615DE6"/>
    <w:rsid w:val="00615EAC"/>
    <w:rsid w:val="0061669B"/>
    <w:rsid w:val="006169ED"/>
    <w:rsid w:val="0061706A"/>
    <w:rsid w:val="006171E9"/>
    <w:rsid w:val="0061768B"/>
    <w:rsid w:val="006179C7"/>
    <w:rsid w:val="0062051B"/>
    <w:rsid w:val="00622064"/>
    <w:rsid w:val="006238CC"/>
    <w:rsid w:val="0062394D"/>
    <w:rsid w:val="00624D61"/>
    <w:rsid w:val="00626251"/>
    <w:rsid w:val="00626398"/>
    <w:rsid w:val="00626621"/>
    <w:rsid w:val="00626B44"/>
    <w:rsid w:val="006274B6"/>
    <w:rsid w:val="00627BE9"/>
    <w:rsid w:val="006313C8"/>
    <w:rsid w:val="00631606"/>
    <w:rsid w:val="0063212F"/>
    <w:rsid w:val="00632F71"/>
    <w:rsid w:val="006333D9"/>
    <w:rsid w:val="0063485C"/>
    <w:rsid w:val="00634DA1"/>
    <w:rsid w:val="00635546"/>
    <w:rsid w:val="00636339"/>
    <w:rsid w:val="00636F44"/>
    <w:rsid w:val="00640593"/>
    <w:rsid w:val="00640763"/>
    <w:rsid w:val="00640BA8"/>
    <w:rsid w:val="00642ACE"/>
    <w:rsid w:val="00643B57"/>
    <w:rsid w:val="0064422E"/>
    <w:rsid w:val="006448AA"/>
    <w:rsid w:val="00644F67"/>
    <w:rsid w:val="00644FDF"/>
    <w:rsid w:val="006454BB"/>
    <w:rsid w:val="0064551F"/>
    <w:rsid w:val="006459A7"/>
    <w:rsid w:val="00646355"/>
    <w:rsid w:val="0064638D"/>
    <w:rsid w:val="0064648B"/>
    <w:rsid w:val="006467AC"/>
    <w:rsid w:val="00647877"/>
    <w:rsid w:val="00647E6C"/>
    <w:rsid w:val="00650938"/>
    <w:rsid w:val="00650F80"/>
    <w:rsid w:val="00652161"/>
    <w:rsid w:val="00652577"/>
    <w:rsid w:val="00652626"/>
    <w:rsid w:val="00652CB4"/>
    <w:rsid w:val="00652FF7"/>
    <w:rsid w:val="00653395"/>
    <w:rsid w:val="0065359E"/>
    <w:rsid w:val="00654056"/>
    <w:rsid w:val="00654538"/>
    <w:rsid w:val="00654572"/>
    <w:rsid w:val="0065477C"/>
    <w:rsid w:val="00654BF0"/>
    <w:rsid w:val="00655981"/>
    <w:rsid w:val="00655B3B"/>
    <w:rsid w:val="006560CC"/>
    <w:rsid w:val="006562DF"/>
    <w:rsid w:val="006576E7"/>
    <w:rsid w:val="006577B4"/>
    <w:rsid w:val="00657870"/>
    <w:rsid w:val="006579DB"/>
    <w:rsid w:val="00660148"/>
    <w:rsid w:val="0066129F"/>
    <w:rsid w:val="0066152D"/>
    <w:rsid w:val="00661FEC"/>
    <w:rsid w:val="00662084"/>
    <w:rsid w:val="00662731"/>
    <w:rsid w:val="00662982"/>
    <w:rsid w:val="00662A96"/>
    <w:rsid w:val="00663734"/>
    <w:rsid w:val="006637DD"/>
    <w:rsid w:val="00664E08"/>
    <w:rsid w:val="0066544F"/>
    <w:rsid w:val="006654CB"/>
    <w:rsid w:val="0066575D"/>
    <w:rsid w:val="006658D0"/>
    <w:rsid w:val="00665BBB"/>
    <w:rsid w:val="00665DA1"/>
    <w:rsid w:val="0066661E"/>
    <w:rsid w:val="00666B36"/>
    <w:rsid w:val="00666F9C"/>
    <w:rsid w:val="00666FDA"/>
    <w:rsid w:val="006670DF"/>
    <w:rsid w:val="0066746B"/>
    <w:rsid w:val="00670238"/>
    <w:rsid w:val="006702DB"/>
    <w:rsid w:val="00670369"/>
    <w:rsid w:val="0067068B"/>
    <w:rsid w:val="00670CDD"/>
    <w:rsid w:val="00670D27"/>
    <w:rsid w:val="00670EF4"/>
    <w:rsid w:val="00671304"/>
    <w:rsid w:val="00672093"/>
    <w:rsid w:val="0067307E"/>
    <w:rsid w:val="00673792"/>
    <w:rsid w:val="0067506F"/>
    <w:rsid w:val="00675324"/>
    <w:rsid w:val="0067642D"/>
    <w:rsid w:val="006769F2"/>
    <w:rsid w:val="006804CF"/>
    <w:rsid w:val="006805EA"/>
    <w:rsid w:val="0068074F"/>
    <w:rsid w:val="006808B0"/>
    <w:rsid w:val="00680D6E"/>
    <w:rsid w:val="006810C1"/>
    <w:rsid w:val="006810CF"/>
    <w:rsid w:val="0068232A"/>
    <w:rsid w:val="006825B8"/>
    <w:rsid w:val="006827CD"/>
    <w:rsid w:val="006827E3"/>
    <w:rsid w:val="00684FB1"/>
    <w:rsid w:val="006863C4"/>
    <w:rsid w:val="00686E85"/>
    <w:rsid w:val="00687912"/>
    <w:rsid w:val="00687AAB"/>
    <w:rsid w:val="00690552"/>
    <w:rsid w:val="00690E15"/>
    <w:rsid w:val="00691398"/>
    <w:rsid w:val="00691450"/>
    <w:rsid w:val="00691E7C"/>
    <w:rsid w:val="0069283A"/>
    <w:rsid w:val="0069390B"/>
    <w:rsid w:val="00693C22"/>
    <w:rsid w:val="006941AB"/>
    <w:rsid w:val="0069479E"/>
    <w:rsid w:val="00695925"/>
    <w:rsid w:val="00695A51"/>
    <w:rsid w:val="00696306"/>
    <w:rsid w:val="00696906"/>
    <w:rsid w:val="006A0135"/>
    <w:rsid w:val="006A0DD8"/>
    <w:rsid w:val="006A1F08"/>
    <w:rsid w:val="006A22C9"/>
    <w:rsid w:val="006A2311"/>
    <w:rsid w:val="006A26F9"/>
    <w:rsid w:val="006A27AE"/>
    <w:rsid w:val="006A35B2"/>
    <w:rsid w:val="006A3BC7"/>
    <w:rsid w:val="006A3C34"/>
    <w:rsid w:val="006A4A66"/>
    <w:rsid w:val="006A4BD4"/>
    <w:rsid w:val="006A4E21"/>
    <w:rsid w:val="006A55D1"/>
    <w:rsid w:val="006A5938"/>
    <w:rsid w:val="006A6011"/>
    <w:rsid w:val="006A63D9"/>
    <w:rsid w:val="006A70F4"/>
    <w:rsid w:val="006A7247"/>
    <w:rsid w:val="006B0647"/>
    <w:rsid w:val="006B0956"/>
    <w:rsid w:val="006B1679"/>
    <w:rsid w:val="006B1B50"/>
    <w:rsid w:val="006B1BF8"/>
    <w:rsid w:val="006B1F5B"/>
    <w:rsid w:val="006B2D40"/>
    <w:rsid w:val="006B3E13"/>
    <w:rsid w:val="006B5672"/>
    <w:rsid w:val="006B5AEB"/>
    <w:rsid w:val="006B6128"/>
    <w:rsid w:val="006B6359"/>
    <w:rsid w:val="006B6745"/>
    <w:rsid w:val="006B687B"/>
    <w:rsid w:val="006B71A9"/>
    <w:rsid w:val="006B7714"/>
    <w:rsid w:val="006B7BD9"/>
    <w:rsid w:val="006B7F06"/>
    <w:rsid w:val="006C0051"/>
    <w:rsid w:val="006C12A9"/>
    <w:rsid w:val="006C2760"/>
    <w:rsid w:val="006C297F"/>
    <w:rsid w:val="006C3E98"/>
    <w:rsid w:val="006C4D11"/>
    <w:rsid w:val="006C5AFC"/>
    <w:rsid w:val="006C5F8F"/>
    <w:rsid w:val="006C6D69"/>
    <w:rsid w:val="006C6F97"/>
    <w:rsid w:val="006C6FE5"/>
    <w:rsid w:val="006C73EC"/>
    <w:rsid w:val="006C7687"/>
    <w:rsid w:val="006D0754"/>
    <w:rsid w:val="006D0D4D"/>
    <w:rsid w:val="006D0E67"/>
    <w:rsid w:val="006D2CF9"/>
    <w:rsid w:val="006D31A1"/>
    <w:rsid w:val="006D3ABA"/>
    <w:rsid w:val="006D3E48"/>
    <w:rsid w:val="006D43D1"/>
    <w:rsid w:val="006D4966"/>
    <w:rsid w:val="006D532A"/>
    <w:rsid w:val="006D59B7"/>
    <w:rsid w:val="006D5EE1"/>
    <w:rsid w:val="006D61A5"/>
    <w:rsid w:val="006D640A"/>
    <w:rsid w:val="006D677C"/>
    <w:rsid w:val="006D6884"/>
    <w:rsid w:val="006D732E"/>
    <w:rsid w:val="006D75B5"/>
    <w:rsid w:val="006E026E"/>
    <w:rsid w:val="006E18E9"/>
    <w:rsid w:val="006E1DD9"/>
    <w:rsid w:val="006E22B7"/>
    <w:rsid w:val="006E29BB"/>
    <w:rsid w:val="006E37EE"/>
    <w:rsid w:val="006E3A7F"/>
    <w:rsid w:val="006E3C27"/>
    <w:rsid w:val="006E411F"/>
    <w:rsid w:val="006E4DAD"/>
    <w:rsid w:val="006E5403"/>
    <w:rsid w:val="006F04E9"/>
    <w:rsid w:val="006F067E"/>
    <w:rsid w:val="006F088E"/>
    <w:rsid w:val="006F0D19"/>
    <w:rsid w:val="006F0ED3"/>
    <w:rsid w:val="006F1AF7"/>
    <w:rsid w:val="006F1CEC"/>
    <w:rsid w:val="006F20B4"/>
    <w:rsid w:val="006F2E39"/>
    <w:rsid w:val="006F391D"/>
    <w:rsid w:val="006F5469"/>
    <w:rsid w:val="006F6486"/>
    <w:rsid w:val="006F6C96"/>
    <w:rsid w:val="006F757F"/>
    <w:rsid w:val="006F761D"/>
    <w:rsid w:val="006F7746"/>
    <w:rsid w:val="006F7BE0"/>
    <w:rsid w:val="00701536"/>
    <w:rsid w:val="00702012"/>
    <w:rsid w:val="007023D9"/>
    <w:rsid w:val="00702E2B"/>
    <w:rsid w:val="00704712"/>
    <w:rsid w:val="007056DF"/>
    <w:rsid w:val="0070654E"/>
    <w:rsid w:val="0070656E"/>
    <w:rsid w:val="0070665D"/>
    <w:rsid w:val="007069AE"/>
    <w:rsid w:val="00706A97"/>
    <w:rsid w:val="00706D92"/>
    <w:rsid w:val="00707CB5"/>
    <w:rsid w:val="00710598"/>
    <w:rsid w:val="0071076B"/>
    <w:rsid w:val="00711DA6"/>
    <w:rsid w:val="007122E1"/>
    <w:rsid w:val="00712FB4"/>
    <w:rsid w:val="007133FF"/>
    <w:rsid w:val="007134F8"/>
    <w:rsid w:val="00714B49"/>
    <w:rsid w:val="00716172"/>
    <w:rsid w:val="007165F4"/>
    <w:rsid w:val="00716B97"/>
    <w:rsid w:val="00716C89"/>
    <w:rsid w:val="00717E0D"/>
    <w:rsid w:val="007206A6"/>
    <w:rsid w:val="00720E04"/>
    <w:rsid w:val="0072244D"/>
    <w:rsid w:val="00722460"/>
    <w:rsid w:val="00722E46"/>
    <w:rsid w:val="00722EDF"/>
    <w:rsid w:val="00723B20"/>
    <w:rsid w:val="00723D94"/>
    <w:rsid w:val="00723DB1"/>
    <w:rsid w:val="00724C59"/>
    <w:rsid w:val="00725F76"/>
    <w:rsid w:val="007262CC"/>
    <w:rsid w:val="0072669D"/>
    <w:rsid w:val="00726BBA"/>
    <w:rsid w:val="00726D9D"/>
    <w:rsid w:val="00726E64"/>
    <w:rsid w:val="007278BA"/>
    <w:rsid w:val="00727B84"/>
    <w:rsid w:val="00727BB3"/>
    <w:rsid w:val="00730102"/>
    <w:rsid w:val="0073037A"/>
    <w:rsid w:val="00730E22"/>
    <w:rsid w:val="00731093"/>
    <w:rsid w:val="007314E3"/>
    <w:rsid w:val="007316CE"/>
    <w:rsid w:val="00731827"/>
    <w:rsid w:val="00732608"/>
    <w:rsid w:val="00732C79"/>
    <w:rsid w:val="0073328E"/>
    <w:rsid w:val="007333A3"/>
    <w:rsid w:val="00733A4B"/>
    <w:rsid w:val="00733BD8"/>
    <w:rsid w:val="007344A2"/>
    <w:rsid w:val="007345E5"/>
    <w:rsid w:val="00734EF7"/>
    <w:rsid w:val="007351FB"/>
    <w:rsid w:val="00735F97"/>
    <w:rsid w:val="0073638A"/>
    <w:rsid w:val="00736A9E"/>
    <w:rsid w:val="00737034"/>
    <w:rsid w:val="0073717F"/>
    <w:rsid w:val="007378F0"/>
    <w:rsid w:val="00740140"/>
    <w:rsid w:val="007405E8"/>
    <w:rsid w:val="00740754"/>
    <w:rsid w:val="007412AA"/>
    <w:rsid w:val="00742123"/>
    <w:rsid w:val="0074214D"/>
    <w:rsid w:val="0074224B"/>
    <w:rsid w:val="007422CB"/>
    <w:rsid w:val="0074261F"/>
    <w:rsid w:val="007427FC"/>
    <w:rsid w:val="0074309F"/>
    <w:rsid w:val="00743293"/>
    <w:rsid w:val="00743CD5"/>
    <w:rsid w:val="0074427F"/>
    <w:rsid w:val="00744E34"/>
    <w:rsid w:val="00746509"/>
    <w:rsid w:val="007469BC"/>
    <w:rsid w:val="00746A07"/>
    <w:rsid w:val="00746A6B"/>
    <w:rsid w:val="00747044"/>
    <w:rsid w:val="00747200"/>
    <w:rsid w:val="00747508"/>
    <w:rsid w:val="007475ED"/>
    <w:rsid w:val="00747C7D"/>
    <w:rsid w:val="00747E7F"/>
    <w:rsid w:val="0075092B"/>
    <w:rsid w:val="00750B8A"/>
    <w:rsid w:val="00750BBA"/>
    <w:rsid w:val="00751889"/>
    <w:rsid w:val="00751ECC"/>
    <w:rsid w:val="007520C2"/>
    <w:rsid w:val="00752673"/>
    <w:rsid w:val="00752C6F"/>
    <w:rsid w:val="00753440"/>
    <w:rsid w:val="007538E9"/>
    <w:rsid w:val="00754BA6"/>
    <w:rsid w:val="00755BE2"/>
    <w:rsid w:val="00755E0A"/>
    <w:rsid w:val="00756A6D"/>
    <w:rsid w:val="00756CAC"/>
    <w:rsid w:val="007570A9"/>
    <w:rsid w:val="00757BF5"/>
    <w:rsid w:val="007614F4"/>
    <w:rsid w:val="00761B8C"/>
    <w:rsid w:val="00761EFA"/>
    <w:rsid w:val="00762713"/>
    <w:rsid w:val="007632E7"/>
    <w:rsid w:val="007634BF"/>
    <w:rsid w:val="00763596"/>
    <w:rsid w:val="00763A49"/>
    <w:rsid w:val="00764824"/>
    <w:rsid w:val="007651E6"/>
    <w:rsid w:val="0076743C"/>
    <w:rsid w:val="00767847"/>
    <w:rsid w:val="00767A34"/>
    <w:rsid w:val="00771692"/>
    <w:rsid w:val="00772534"/>
    <w:rsid w:val="00772555"/>
    <w:rsid w:val="007726B6"/>
    <w:rsid w:val="00772D81"/>
    <w:rsid w:val="0077359F"/>
    <w:rsid w:val="007735DB"/>
    <w:rsid w:val="00773D5F"/>
    <w:rsid w:val="007751AD"/>
    <w:rsid w:val="00775DB3"/>
    <w:rsid w:val="00776865"/>
    <w:rsid w:val="00777A6E"/>
    <w:rsid w:val="00777EEF"/>
    <w:rsid w:val="007804BF"/>
    <w:rsid w:val="0078124E"/>
    <w:rsid w:val="00781645"/>
    <w:rsid w:val="00781E20"/>
    <w:rsid w:val="0078464B"/>
    <w:rsid w:val="00784943"/>
    <w:rsid w:val="00785278"/>
    <w:rsid w:val="0078624E"/>
    <w:rsid w:val="0078625C"/>
    <w:rsid w:val="007865AC"/>
    <w:rsid w:val="00786A60"/>
    <w:rsid w:val="00787257"/>
    <w:rsid w:val="007876D0"/>
    <w:rsid w:val="00790593"/>
    <w:rsid w:val="00790875"/>
    <w:rsid w:val="00790FDA"/>
    <w:rsid w:val="00791361"/>
    <w:rsid w:val="007919D7"/>
    <w:rsid w:val="00791E1B"/>
    <w:rsid w:val="007922ED"/>
    <w:rsid w:val="00793661"/>
    <w:rsid w:val="00793CB5"/>
    <w:rsid w:val="00794410"/>
    <w:rsid w:val="00794988"/>
    <w:rsid w:val="00794ABE"/>
    <w:rsid w:val="00794B3C"/>
    <w:rsid w:val="00794D4B"/>
    <w:rsid w:val="00794D84"/>
    <w:rsid w:val="0079541F"/>
    <w:rsid w:val="00795B14"/>
    <w:rsid w:val="0079640D"/>
    <w:rsid w:val="0079729C"/>
    <w:rsid w:val="0079753D"/>
    <w:rsid w:val="007A02C3"/>
    <w:rsid w:val="007A080D"/>
    <w:rsid w:val="007A0EBC"/>
    <w:rsid w:val="007A2311"/>
    <w:rsid w:val="007A3821"/>
    <w:rsid w:val="007A406C"/>
    <w:rsid w:val="007A4360"/>
    <w:rsid w:val="007A4C10"/>
    <w:rsid w:val="007A53F3"/>
    <w:rsid w:val="007A6E98"/>
    <w:rsid w:val="007A6F8C"/>
    <w:rsid w:val="007A6FB4"/>
    <w:rsid w:val="007A70B7"/>
    <w:rsid w:val="007A75F1"/>
    <w:rsid w:val="007A7670"/>
    <w:rsid w:val="007B26D3"/>
    <w:rsid w:val="007B27E6"/>
    <w:rsid w:val="007B2A23"/>
    <w:rsid w:val="007B3F31"/>
    <w:rsid w:val="007B402B"/>
    <w:rsid w:val="007B423D"/>
    <w:rsid w:val="007B42B5"/>
    <w:rsid w:val="007B4A75"/>
    <w:rsid w:val="007B54A3"/>
    <w:rsid w:val="007B578E"/>
    <w:rsid w:val="007B7051"/>
    <w:rsid w:val="007B7114"/>
    <w:rsid w:val="007C10C2"/>
    <w:rsid w:val="007C2438"/>
    <w:rsid w:val="007C2B22"/>
    <w:rsid w:val="007C3186"/>
    <w:rsid w:val="007C344C"/>
    <w:rsid w:val="007C3841"/>
    <w:rsid w:val="007C3924"/>
    <w:rsid w:val="007C3989"/>
    <w:rsid w:val="007C3A9E"/>
    <w:rsid w:val="007C420F"/>
    <w:rsid w:val="007C5591"/>
    <w:rsid w:val="007C6763"/>
    <w:rsid w:val="007C6F6C"/>
    <w:rsid w:val="007C74C3"/>
    <w:rsid w:val="007C78E8"/>
    <w:rsid w:val="007C79CA"/>
    <w:rsid w:val="007C7A9B"/>
    <w:rsid w:val="007C7BBB"/>
    <w:rsid w:val="007C7C60"/>
    <w:rsid w:val="007D009C"/>
    <w:rsid w:val="007D00FB"/>
    <w:rsid w:val="007D0764"/>
    <w:rsid w:val="007D166B"/>
    <w:rsid w:val="007D170D"/>
    <w:rsid w:val="007D18F8"/>
    <w:rsid w:val="007D2DF2"/>
    <w:rsid w:val="007D3442"/>
    <w:rsid w:val="007D397B"/>
    <w:rsid w:val="007D3AE8"/>
    <w:rsid w:val="007D459C"/>
    <w:rsid w:val="007D46D9"/>
    <w:rsid w:val="007D47A2"/>
    <w:rsid w:val="007D5C1A"/>
    <w:rsid w:val="007D6712"/>
    <w:rsid w:val="007D6C8C"/>
    <w:rsid w:val="007D7619"/>
    <w:rsid w:val="007D7684"/>
    <w:rsid w:val="007D7A09"/>
    <w:rsid w:val="007E194A"/>
    <w:rsid w:val="007E1D5A"/>
    <w:rsid w:val="007E33F1"/>
    <w:rsid w:val="007E3597"/>
    <w:rsid w:val="007E4D9F"/>
    <w:rsid w:val="007E4F85"/>
    <w:rsid w:val="007E5171"/>
    <w:rsid w:val="007E5C53"/>
    <w:rsid w:val="007E616F"/>
    <w:rsid w:val="007E62B0"/>
    <w:rsid w:val="007E633E"/>
    <w:rsid w:val="007E74D0"/>
    <w:rsid w:val="007E77FB"/>
    <w:rsid w:val="007F138B"/>
    <w:rsid w:val="007F1589"/>
    <w:rsid w:val="007F17B0"/>
    <w:rsid w:val="007F234D"/>
    <w:rsid w:val="007F252A"/>
    <w:rsid w:val="007F2580"/>
    <w:rsid w:val="007F25A7"/>
    <w:rsid w:val="007F2C3E"/>
    <w:rsid w:val="007F3288"/>
    <w:rsid w:val="007F32E2"/>
    <w:rsid w:val="007F3629"/>
    <w:rsid w:val="007F3C20"/>
    <w:rsid w:val="007F40FC"/>
    <w:rsid w:val="007F4EF1"/>
    <w:rsid w:val="007F5B19"/>
    <w:rsid w:val="007F648F"/>
    <w:rsid w:val="007F65FE"/>
    <w:rsid w:val="007F7294"/>
    <w:rsid w:val="007F78D8"/>
    <w:rsid w:val="00800C56"/>
    <w:rsid w:val="00801498"/>
    <w:rsid w:val="00801881"/>
    <w:rsid w:val="00801BD7"/>
    <w:rsid w:val="00802EF0"/>
    <w:rsid w:val="00802F51"/>
    <w:rsid w:val="008037BE"/>
    <w:rsid w:val="008040EB"/>
    <w:rsid w:val="00804224"/>
    <w:rsid w:val="00804CDC"/>
    <w:rsid w:val="008056BD"/>
    <w:rsid w:val="00806E48"/>
    <w:rsid w:val="00806F09"/>
    <w:rsid w:val="00810109"/>
    <w:rsid w:val="0081056A"/>
    <w:rsid w:val="00810721"/>
    <w:rsid w:val="00810918"/>
    <w:rsid w:val="00810A0E"/>
    <w:rsid w:val="00811008"/>
    <w:rsid w:val="008120E6"/>
    <w:rsid w:val="00812CDE"/>
    <w:rsid w:val="00813117"/>
    <w:rsid w:val="00813194"/>
    <w:rsid w:val="008132AD"/>
    <w:rsid w:val="008134A2"/>
    <w:rsid w:val="00813573"/>
    <w:rsid w:val="008136B0"/>
    <w:rsid w:val="008137AF"/>
    <w:rsid w:val="0081392C"/>
    <w:rsid w:val="00813A46"/>
    <w:rsid w:val="00813ABF"/>
    <w:rsid w:val="008158E2"/>
    <w:rsid w:val="00815C97"/>
    <w:rsid w:val="00815D5A"/>
    <w:rsid w:val="008167A2"/>
    <w:rsid w:val="00817913"/>
    <w:rsid w:val="008216A4"/>
    <w:rsid w:val="008216FE"/>
    <w:rsid w:val="00821DEB"/>
    <w:rsid w:val="0082207E"/>
    <w:rsid w:val="0082224B"/>
    <w:rsid w:val="008223EB"/>
    <w:rsid w:val="008236F2"/>
    <w:rsid w:val="00823FCB"/>
    <w:rsid w:val="00824214"/>
    <w:rsid w:val="00824245"/>
    <w:rsid w:val="00824592"/>
    <w:rsid w:val="00824E27"/>
    <w:rsid w:val="00825C83"/>
    <w:rsid w:val="00825E7C"/>
    <w:rsid w:val="00826B35"/>
    <w:rsid w:val="00826FC9"/>
    <w:rsid w:val="00827106"/>
    <w:rsid w:val="00827BEE"/>
    <w:rsid w:val="00831784"/>
    <w:rsid w:val="00831A1B"/>
    <w:rsid w:val="008338BB"/>
    <w:rsid w:val="00834031"/>
    <w:rsid w:val="008344B8"/>
    <w:rsid w:val="00834670"/>
    <w:rsid w:val="008358AA"/>
    <w:rsid w:val="00836375"/>
    <w:rsid w:val="00836A07"/>
    <w:rsid w:val="00837386"/>
    <w:rsid w:val="00837ABE"/>
    <w:rsid w:val="00840555"/>
    <w:rsid w:val="00840CF3"/>
    <w:rsid w:val="008413AF"/>
    <w:rsid w:val="00841623"/>
    <w:rsid w:val="00841C4E"/>
    <w:rsid w:val="00842214"/>
    <w:rsid w:val="0084330E"/>
    <w:rsid w:val="008439C0"/>
    <w:rsid w:val="00844175"/>
    <w:rsid w:val="00844242"/>
    <w:rsid w:val="0084481D"/>
    <w:rsid w:val="00845143"/>
    <w:rsid w:val="0084532C"/>
    <w:rsid w:val="008456E7"/>
    <w:rsid w:val="00845B8A"/>
    <w:rsid w:val="008460EA"/>
    <w:rsid w:val="00847245"/>
    <w:rsid w:val="00847290"/>
    <w:rsid w:val="00847799"/>
    <w:rsid w:val="00847C41"/>
    <w:rsid w:val="00850E7A"/>
    <w:rsid w:val="008510DA"/>
    <w:rsid w:val="00851522"/>
    <w:rsid w:val="008516D3"/>
    <w:rsid w:val="00851B20"/>
    <w:rsid w:val="00851CC7"/>
    <w:rsid w:val="00851E47"/>
    <w:rsid w:val="0085267E"/>
    <w:rsid w:val="00852F56"/>
    <w:rsid w:val="008537A3"/>
    <w:rsid w:val="00853B45"/>
    <w:rsid w:val="00853CF5"/>
    <w:rsid w:val="00853E40"/>
    <w:rsid w:val="00854DAB"/>
    <w:rsid w:val="008558C9"/>
    <w:rsid w:val="00856355"/>
    <w:rsid w:val="00856449"/>
    <w:rsid w:val="00856903"/>
    <w:rsid w:val="00857FE4"/>
    <w:rsid w:val="008603D3"/>
    <w:rsid w:val="00861CB2"/>
    <w:rsid w:val="00862FEB"/>
    <w:rsid w:val="008640B9"/>
    <w:rsid w:val="00865549"/>
    <w:rsid w:val="00865757"/>
    <w:rsid w:val="008665C7"/>
    <w:rsid w:val="00866820"/>
    <w:rsid w:val="00866990"/>
    <w:rsid w:val="0086721D"/>
    <w:rsid w:val="008677B8"/>
    <w:rsid w:val="00867E6D"/>
    <w:rsid w:val="00867E87"/>
    <w:rsid w:val="00867FA3"/>
    <w:rsid w:val="0087069F"/>
    <w:rsid w:val="0087118F"/>
    <w:rsid w:val="00871513"/>
    <w:rsid w:val="0087277F"/>
    <w:rsid w:val="00872B5A"/>
    <w:rsid w:val="00873198"/>
    <w:rsid w:val="008733CA"/>
    <w:rsid w:val="00873465"/>
    <w:rsid w:val="00873F3C"/>
    <w:rsid w:val="0087484D"/>
    <w:rsid w:val="00874FE5"/>
    <w:rsid w:val="00875CA5"/>
    <w:rsid w:val="00876C2C"/>
    <w:rsid w:val="008773C7"/>
    <w:rsid w:val="008774EF"/>
    <w:rsid w:val="00880039"/>
    <w:rsid w:val="008801EF"/>
    <w:rsid w:val="00880344"/>
    <w:rsid w:val="008816DF"/>
    <w:rsid w:val="008818F8"/>
    <w:rsid w:val="008831D8"/>
    <w:rsid w:val="00883702"/>
    <w:rsid w:val="00883A4D"/>
    <w:rsid w:val="008848A1"/>
    <w:rsid w:val="008856EE"/>
    <w:rsid w:val="00885CD2"/>
    <w:rsid w:val="00886019"/>
    <w:rsid w:val="008865CF"/>
    <w:rsid w:val="0088674D"/>
    <w:rsid w:val="00887C3E"/>
    <w:rsid w:val="0089016E"/>
    <w:rsid w:val="00890DF7"/>
    <w:rsid w:val="00890F72"/>
    <w:rsid w:val="00891193"/>
    <w:rsid w:val="0089160D"/>
    <w:rsid w:val="008917DB"/>
    <w:rsid w:val="00891CD2"/>
    <w:rsid w:val="00891F20"/>
    <w:rsid w:val="00893277"/>
    <w:rsid w:val="00893AB4"/>
    <w:rsid w:val="00893E88"/>
    <w:rsid w:val="008940FE"/>
    <w:rsid w:val="00894CD8"/>
    <w:rsid w:val="00895147"/>
    <w:rsid w:val="00895EA8"/>
    <w:rsid w:val="00896680"/>
    <w:rsid w:val="00897310"/>
    <w:rsid w:val="0089751F"/>
    <w:rsid w:val="008978A8"/>
    <w:rsid w:val="008A183D"/>
    <w:rsid w:val="008A1A9A"/>
    <w:rsid w:val="008A1C5B"/>
    <w:rsid w:val="008A247E"/>
    <w:rsid w:val="008A252F"/>
    <w:rsid w:val="008A433F"/>
    <w:rsid w:val="008A46B7"/>
    <w:rsid w:val="008A4A53"/>
    <w:rsid w:val="008A4F9B"/>
    <w:rsid w:val="008A52AE"/>
    <w:rsid w:val="008A537E"/>
    <w:rsid w:val="008A53F9"/>
    <w:rsid w:val="008A59D1"/>
    <w:rsid w:val="008A5F6D"/>
    <w:rsid w:val="008A629E"/>
    <w:rsid w:val="008A6464"/>
    <w:rsid w:val="008A67F3"/>
    <w:rsid w:val="008A6884"/>
    <w:rsid w:val="008A795D"/>
    <w:rsid w:val="008A796B"/>
    <w:rsid w:val="008B01FF"/>
    <w:rsid w:val="008B05AA"/>
    <w:rsid w:val="008B1209"/>
    <w:rsid w:val="008B18D5"/>
    <w:rsid w:val="008B1A75"/>
    <w:rsid w:val="008B1C95"/>
    <w:rsid w:val="008B2599"/>
    <w:rsid w:val="008B3024"/>
    <w:rsid w:val="008B35C7"/>
    <w:rsid w:val="008B435F"/>
    <w:rsid w:val="008B4D7C"/>
    <w:rsid w:val="008B5201"/>
    <w:rsid w:val="008B52EB"/>
    <w:rsid w:val="008B5B32"/>
    <w:rsid w:val="008B5E89"/>
    <w:rsid w:val="008B5EBF"/>
    <w:rsid w:val="008B5F62"/>
    <w:rsid w:val="008B6773"/>
    <w:rsid w:val="008B700F"/>
    <w:rsid w:val="008B73FC"/>
    <w:rsid w:val="008B777B"/>
    <w:rsid w:val="008B7DEC"/>
    <w:rsid w:val="008B7EC5"/>
    <w:rsid w:val="008C009E"/>
    <w:rsid w:val="008C0850"/>
    <w:rsid w:val="008C0BE0"/>
    <w:rsid w:val="008C0E23"/>
    <w:rsid w:val="008C100B"/>
    <w:rsid w:val="008C124B"/>
    <w:rsid w:val="008C1623"/>
    <w:rsid w:val="008C163B"/>
    <w:rsid w:val="008C1784"/>
    <w:rsid w:val="008C1E4A"/>
    <w:rsid w:val="008C1E74"/>
    <w:rsid w:val="008C2634"/>
    <w:rsid w:val="008C392B"/>
    <w:rsid w:val="008C39D9"/>
    <w:rsid w:val="008C3AFC"/>
    <w:rsid w:val="008C3EE0"/>
    <w:rsid w:val="008C4E12"/>
    <w:rsid w:val="008C51DA"/>
    <w:rsid w:val="008C52DC"/>
    <w:rsid w:val="008C53A5"/>
    <w:rsid w:val="008C556F"/>
    <w:rsid w:val="008D13B3"/>
    <w:rsid w:val="008D2312"/>
    <w:rsid w:val="008D278F"/>
    <w:rsid w:val="008D3A4A"/>
    <w:rsid w:val="008D4C5D"/>
    <w:rsid w:val="008D519E"/>
    <w:rsid w:val="008D544F"/>
    <w:rsid w:val="008D55D4"/>
    <w:rsid w:val="008D5619"/>
    <w:rsid w:val="008D62AC"/>
    <w:rsid w:val="008D6B2B"/>
    <w:rsid w:val="008D6F03"/>
    <w:rsid w:val="008D7F9B"/>
    <w:rsid w:val="008E06E6"/>
    <w:rsid w:val="008E11D8"/>
    <w:rsid w:val="008E13BF"/>
    <w:rsid w:val="008E17A3"/>
    <w:rsid w:val="008E18C0"/>
    <w:rsid w:val="008E19B0"/>
    <w:rsid w:val="008E1D49"/>
    <w:rsid w:val="008E23B8"/>
    <w:rsid w:val="008E29A8"/>
    <w:rsid w:val="008E2D02"/>
    <w:rsid w:val="008E2FC8"/>
    <w:rsid w:val="008E33B2"/>
    <w:rsid w:val="008E3C2B"/>
    <w:rsid w:val="008E448A"/>
    <w:rsid w:val="008E4BE2"/>
    <w:rsid w:val="008E4C72"/>
    <w:rsid w:val="008E4D8A"/>
    <w:rsid w:val="008E4E34"/>
    <w:rsid w:val="008E50EA"/>
    <w:rsid w:val="008E515E"/>
    <w:rsid w:val="008E5D53"/>
    <w:rsid w:val="008E7339"/>
    <w:rsid w:val="008E7552"/>
    <w:rsid w:val="008E760F"/>
    <w:rsid w:val="008E791B"/>
    <w:rsid w:val="008E7C36"/>
    <w:rsid w:val="008E7FE3"/>
    <w:rsid w:val="008F01B5"/>
    <w:rsid w:val="008F0772"/>
    <w:rsid w:val="008F0C49"/>
    <w:rsid w:val="008F10A5"/>
    <w:rsid w:val="008F1BC1"/>
    <w:rsid w:val="008F1D39"/>
    <w:rsid w:val="008F1DF8"/>
    <w:rsid w:val="008F29B9"/>
    <w:rsid w:val="008F339F"/>
    <w:rsid w:val="008F464A"/>
    <w:rsid w:val="008F4771"/>
    <w:rsid w:val="008F4E01"/>
    <w:rsid w:val="008F5105"/>
    <w:rsid w:val="008F5CA4"/>
    <w:rsid w:val="008F5DC1"/>
    <w:rsid w:val="008F5F22"/>
    <w:rsid w:val="008F614A"/>
    <w:rsid w:val="008F62EE"/>
    <w:rsid w:val="008F6743"/>
    <w:rsid w:val="008F6F9B"/>
    <w:rsid w:val="008F72C4"/>
    <w:rsid w:val="008F7620"/>
    <w:rsid w:val="008F7B90"/>
    <w:rsid w:val="008F7FB0"/>
    <w:rsid w:val="0090024F"/>
    <w:rsid w:val="00900354"/>
    <w:rsid w:val="009006E8"/>
    <w:rsid w:val="009007A2"/>
    <w:rsid w:val="00900CB8"/>
    <w:rsid w:val="00901428"/>
    <w:rsid w:val="0090197B"/>
    <w:rsid w:val="00901FD5"/>
    <w:rsid w:val="00902BA3"/>
    <w:rsid w:val="00902CBC"/>
    <w:rsid w:val="00904772"/>
    <w:rsid w:val="00904AB1"/>
    <w:rsid w:val="00905725"/>
    <w:rsid w:val="00905931"/>
    <w:rsid w:val="00905A96"/>
    <w:rsid w:val="00905B12"/>
    <w:rsid w:val="00906FB2"/>
    <w:rsid w:val="0090722D"/>
    <w:rsid w:val="0090727F"/>
    <w:rsid w:val="009075A5"/>
    <w:rsid w:val="00907F01"/>
    <w:rsid w:val="0091015D"/>
    <w:rsid w:val="009121E0"/>
    <w:rsid w:val="0091235B"/>
    <w:rsid w:val="009128E3"/>
    <w:rsid w:val="00912BBD"/>
    <w:rsid w:val="00912C85"/>
    <w:rsid w:val="009133D5"/>
    <w:rsid w:val="0091341B"/>
    <w:rsid w:val="00913F77"/>
    <w:rsid w:val="00914030"/>
    <w:rsid w:val="009147D1"/>
    <w:rsid w:val="0091482E"/>
    <w:rsid w:val="00914BF4"/>
    <w:rsid w:val="00916588"/>
    <w:rsid w:val="00916891"/>
    <w:rsid w:val="0091719B"/>
    <w:rsid w:val="0091745D"/>
    <w:rsid w:val="009176E2"/>
    <w:rsid w:val="00920487"/>
    <w:rsid w:val="00920CB7"/>
    <w:rsid w:val="0092187C"/>
    <w:rsid w:val="0092196D"/>
    <w:rsid w:val="00921DA1"/>
    <w:rsid w:val="00922156"/>
    <w:rsid w:val="00922D0B"/>
    <w:rsid w:val="0092326B"/>
    <w:rsid w:val="00923472"/>
    <w:rsid w:val="00923C7F"/>
    <w:rsid w:val="0092499C"/>
    <w:rsid w:val="009249BC"/>
    <w:rsid w:val="00924BCE"/>
    <w:rsid w:val="00925C5E"/>
    <w:rsid w:val="00925DC1"/>
    <w:rsid w:val="00925F9B"/>
    <w:rsid w:val="009261AD"/>
    <w:rsid w:val="009262F3"/>
    <w:rsid w:val="00926F3C"/>
    <w:rsid w:val="0092769E"/>
    <w:rsid w:val="00927D21"/>
    <w:rsid w:val="00927FD7"/>
    <w:rsid w:val="009300DC"/>
    <w:rsid w:val="0093151B"/>
    <w:rsid w:val="009318C6"/>
    <w:rsid w:val="00931B96"/>
    <w:rsid w:val="00931F60"/>
    <w:rsid w:val="00931FBA"/>
    <w:rsid w:val="00932028"/>
    <w:rsid w:val="00932169"/>
    <w:rsid w:val="00932515"/>
    <w:rsid w:val="00932BFB"/>
    <w:rsid w:val="0093351F"/>
    <w:rsid w:val="0093394B"/>
    <w:rsid w:val="00933E92"/>
    <w:rsid w:val="00934134"/>
    <w:rsid w:val="009348D8"/>
    <w:rsid w:val="00934BEF"/>
    <w:rsid w:val="00934DB8"/>
    <w:rsid w:val="00934E2A"/>
    <w:rsid w:val="009357D5"/>
    <w:rsid w:val="00936DC8"/>
    <w:rsid w:val="00937652"/>
    <w:rsid w:val="00937694"/>
    <w:rsid w:val="00937A9B"/>
    <w:rsid w:val="00937C59"/>
    <w:rsid w:val="00937E46"/>
    <w:rsid w:val="00940B8C"/>
    <w:rsid w:val="0094185E"/>
    <w:rsid w:val="00942714"/>
    <w:rsid w:val="00943722"/>
    <w:rsid w:val="00944423"/>
    <w:rsid w:val="00944651"/>
    <w:rsid w:val="00944988"/>
    <w:rsid w:val="00945426"/>
    <w:rsid w:val="009465E8"/>
    <w:rsid w:val="00946678"/>
    <w:rsid w:val="00946BE3"/>
    <w:rsid w:val="00946C6B"/>
    <w:rsid w:val="00946E2C"/>
    <w:rsid w:val="009471CA"/>
    <w:rsid w:val="0094723D"/>
    <w:rsid w:val="009476E5"/>
    <w:rsid w:val="00950845"/>
    <w:rsid w:val="009508B2"/>
    <w:rsid w:val="009508EA"/>
    <w:rsid w:val="0095098C"/>
    <w:rsid w:val="00950C2A"/>
    <w:rsid w:val="0095116B"/>
    <w:rsid w:val="0095128C"/>
    <w:rsid w:val="00951CD5"/>
    <w:rsid w:val="00951D43"/>
    <w:rsid w:val="00952634"/>
    <w:rsid w:val="00952A60"/>
    <w:rsid w:val="009534DD"/>
    <w:rsid w:val="00953A07"/>
    <w:rsid w:val="00953B36"/>
    <w:rsid w:val="00954DCF"/>
    <w:rsid w:val="0095518F"/>
    <w:rsid w:val="00955439"/>
    <w:rsid w:val="00955FDE"/>
    <w:rsid w:val="00956065"/>
    <w:rsid w:val="00956151"/>
    <w:rsid w:val="0095643C"/>
    <w:rsid w:val="00957A79"/>
    <w:rsid w:val="009605D0"/>
    <w:rsid w:val="00960C08"/>
    <w:rsid w:val="00960D28"/>
    <w:rsid w:val="0096158F"/>
    <w:rsid w:val="00961B92"/>
    <w:rsid w:val="00962576"/>
    <w:rsid w:val="0096284A"/>
    <w:rsid w:val="00962A09"/>
    <w:rsid w:val="00963203"/>
    <w:rsid w:val="00963303"/>
    <w:rsid w:val="00964852"/>
    <w:rsid w:val="00964934"/>
    <w:rsid w:val="00965B4A"/>
    <w:rsid w:val="00966658"/>
    <w:rsid w:val="00966738"/>
    <w:rsid w:val="00967668"/>
    <w:rsid w:val="0096797B"/>
    <w:rsid w:val="00967C42"/>
    <w:rsid w:val="00970D8D"/>
    <w:rsid w:val="00971C1E"/>
    <w:rsid w:val="00971E76"/>
    <w:rsid w:val="009725F7"/>
    <w:rsid w:val="00972C8C"/>
    <w:rsid w:val="0097320A"/>
    <w:rsid w:val="00973AFF"/>
    <w:rsid w:val="00974073"/>
    <w:rsid w:val="009740C0"/>
    <w:rsid w:val="0097449C"/>
    <w:rsid w:val="00974F31"/>
    <w:rsid w:val="00974FB8"/>
    <w:rsid w:val="0097510E"/>
    <w:rsid w:val="00975CD4"/>
    <w:rsid w:val="00976C4F"/>
    <w:rsid w:val="00976E87"/>
    <w:rsid w:val="00977708"/>
    <w:rsid w:val="00977819"/>
    <w:rsid w:val="00977FCA"/>
    <w:rsid w:val="0098024B"/>
    <w:rsid w:val="00980851"/>
    <w:rsid w:val="00980AFF"/>
    <w:rsid w:val="00981391"/>
    <w:rsid w:val="00981683"/>
    <w:rsid w:val="00983025"/>
    <w:rsid w:val="0098337D"/>
    <w:rsid w:val="009848F0"/>
    <w:rsid w:val="009859E9"/>
    <w:rsid w:val="0098615B"/>
    <w:rsid w:val="009862B1"/>
    <w:rsid w:val="009869F9"/>
    <w:rsid w:val="00986B88"/>
    <w:rsid w:val="00987F4A"/>
    <w:rsid w:val="00987FE4"/>
    <w:rsid w:val="0099144C"/>
    <w:rsid w:val="009918EC"/>
    <w:rsid w:val="00991E7C"/>
    <w:rsid w:val="00992299"/>
    <w:rsid w:val="00992AE0"/>
    <w:rsid w:val="00992C00"/>
    <w:rsid w:val="0099344B"/>
    <w:rsid w:val="009938F8"/>
    <w:rsid w:val="00993A1F"/>
    <w:rsid w:val="00993B7C"/>
    <w:rsid w:val="00994145"/>
    <w:rsid w:val="0099537E"/>
    <w:rsid w:val="0099554C"/>
    <w:rsid w:val="00995CD8"/>
    <w:rsid w:val="009960EC"/>
    <w:rsid w:val="00996139"/>
    <w:rsid w:val="00996407"/>
    <w:rsid w:val="00996BEA"/>
    <w:rsid w:val="009979DA"/>
    <w:rsid w:val="009A05F8"/>
    <w:rsid w:val="009A1388"/>
    <w:rsid w:val="009A138B"/>
    <w:rsid w:val="009A2060"/>
    <w:rsid w:val="009A216B"/>
    <w:rsid w:val="009A34A3"/>
    <w:rsid w:val="009A3713"/>
    <w:rsid w:val="009A3741"/>
    <w:rsid w:val="009A3F17"/>
    <w:rsid w:val="009A53D2"/>
    <w:rsid w:val="009A68E0"/>
    <w:rsid w:val="009A7778"/>
    <w:rsid w:val="009A7AFD"/>
    <w:rsid w:val="009B09BB"/>
    <w:rsid w:val="009B0B18"/>
    <w:rsid w:val="009B11DD"/>
    <w:rsid w:val="009B17F7"/>
    <w:rsid w:val="009B1A34"/>
    <w:rsid w:val="009B1EB9"/>
    <w:rsid w:val="009B2697"/>
    <w:rsid w:val="009B288D"/>
    <w:rsid w:val="009B2D01"/>
    <w:rsid w:val="009B434D"/>
    <w:rsid w:val="009B4366"/>
    <w:rsid w:val="009B5C1E"/>
    <w:rsid w:val="009B6B78"/>
    <w:rsid w:val="009B78DF"/>
    <w:rsid w:val="009C018E"/>
    <w:rsid w:val="009C0C8C"/>
    <w:rsid w:val="009C13F3"/>
    <w:rsid w:val="009C27F6"/>
    <w:rsid w:val="009C285D"/>
    <w:rsid w:val="009C2AF9"/>
    <w:rsid w:val="009C2DF8"/>
    <w:rsid w:val="009C31FC"/>
    <w:rsid w:val="009C4870"/>
    <w:rsid w:val="009C55AD"/>
    <w:rsid w:val="009C5638"/>
    <w:rsid w:val="009C5E51"/>
    <w:rsid w:val="009C714A"/>
    <w:rsid w:val="009C78A4"/>
    <w:rsid w:val="009C7981"/>
    <w:rsid w:val="009C7E7C"/>
    <w:rsid w:val="009D0118"/>
    <w:rsid w:val="009D03DC"/>
    <w:rsid w:val="009D0715"/>
    <w:rsid w:val="009D09BA"/>
    <w:rsid w:val="009D0D3D"/>
    <w:rsid w:val="009D1769"/>
    <w:rsid w:val="009D1C0E"/>
    <w:rsid w:val="009D23A8"/>
    <w:rsid w:val="009D37B2"/>
    <w:rsid w:val="009D3907"/>
    <w:rsid w:val="009D3BF5"/>
    <w:rsid w:val="009D3CEB"/>
    <w:rsid w:val="009D4EE9"/>
    <w:rsid w:val="009D5661"/>
    <w:rsid w:val="009D5BA7"/>
    <w:rsid w:val="009D5CA5"/>
    <w:rsid w:val="009D6253"/>
    <w:rsid w:val="009D65E7"/>
    <w:rsid w:val="009D663E"/>
    <w:rsid w:val="009D68A3"/>
    <w:rsid w:val="009D7036"/>
    <w:rsid w:val="009D73B3"/>
    <w:rsid w:val="009D787F"/>
    <w:rsid w:val="009D7A10"/>
    <w:rsid w:val="009D7F20"/>
    <w:rsid w:val="009E01DA"/>
    <w:rsid w:val="009E07F3"/>
    <w:rsid w:val="009E2982"/>
    <w:rsid w:val="009E2EAE"/>
    <w:rsid w:val="009E2FE6"/>
    <w:rsid w:val="009E4502"/>
    <w:rsid w:val="009E4E68"/>
    <w:rsid w:val="009E50C9"/>
    <w:rsid w:val="009E5A46"/>
    <w:rsid w:val="009E5E89"/>
    <w:rsid w:val="009E5F3F"/>
    <w:rsid w:val="009E63E8"/>
    <w:rsid w:val="009E7758"/>
    <w:rsid w:val="009E7CBE"/>
    <w:rsid w:val="009F0604"/>
    <w:rsid w:val="009F0D83"/>
    <w:rsid w:val="009F1B9B"/>
    <w:rsid w:val="009F2415"/>
    <w:rsid w:val="009F31C2"/>
    <w:rsid w:val="009F3F8D"/>
    <w:rsid w:val="009F4EE5"/>
    <w:rsid w:val="009F62BC"/>
    <w:rsid w:val="009F6B70"/>
    <w:rsid w:val="009F6B9D"/>
    <w:rsid w:val="009F6C8C"/>
    <w:rsid w:val="009F7288"/>
    <w:rsid w:val="009F7477"/>
    <w:rsid w:val="009F758C"/>
    <w:rsid w:val="009F7FBE"/>
    <w:rsid w:val="00A00D78"/>
    <w:rsid w:val="00A02DAB"/>
    <w:rsid w:val="00A03313"/>
    <w:rsid w:val="00A03430"/>
    <w:rsid w:val="00A0377A"/>
    <w:rsid w:val="00A03F57"/>
    <w:rsid w:val="00A03F98"/>
    <w:rsid w:val="00A0462B"/>
    <w:rsid w:val="00A04E07"/>
    <w:rsid w:val="00A04E6E"/>
    <w:rsid w:val="00A05A92"/>
    <w:rsid w:val="00A06368"/>
    <w:rsid w:val="00A06CCE"/>
    <w:rsid w:val="00A06DF3"/>
    <w:rsid w:val="00A075D5"/>
    <w:rsid w:val="00A1011F"/>
    <w:rsid w:val="00A1014D"/>
    <w:rsid w:val="00A11141"/>
    <w:rsid w:val="00A1137C"/>
    <w:rsid w:val="00A11C1B"/>
    <w:rsid w:val="00A11DE2"/>
    <w:rsid w:val="00A120EB"/>
    <w:rsid w:val="00A124E9"/>
    <w:rsid w:val="00A127DA"/>
    <w:rsid w:val="00A12888"/>
    <w:rsid w:val="00A12A0D"/>
    <w:rsid w:val="00A12D8B"/>
    <w:rsid w:val="00A13021"/>
    <w:rsid w:val="00A13952"/>
    <w:rsid w:val="00A13A55"/>
    <w:rsid w:val="00A13D97"/>
    <w:rsid w:val="00A14084"/>
    <w:rsid w:val="00A14302"/>
    <w:rsid w:val="00A144B6"/>
    <w:rsid w:val="00A14A0A"/>
    <w:rsid w:val="00A14AD7"/>
    <w:rsid w:val="00A14D7E"/>
    <w:rsid w:val="00A1588E"/>
    <w:rsid w:val="00A159F7"/>
    <w:rsid w:val="00A16C4D"/>
    <w:rsid w:val="00A16DB3"/>
    <w:rsid w:val="00A1714A"/>
    <w:rsid w:val="00A17696"/>
    <w:rsid w:val="00A17A26"/>
    <w:rsid w:val="00A17D8E"/>
    <w:rsid w:val="00A2040D"/>
    <w:rsid w:val="00A20730"/>
    <w:rsid w:val="00A22422"/>
    <w:rsid w:val="00A23611"/>
    <w:rsid w:val="00A23838"/>
    <w:rsid w:val="00A2415A"/>
    <w:rsid w:val="00A25450"/>
    <w:rsid w:val="00A26593"/>
    <w:rsid w:val="00A269B7"/>
    <w:rsid w:val="00A27BF9"/>
    <w:rsid w:val="00A30201"/>
    <w:rsid w:val="00A32715"/>
    <w:rsid w:val="00A333A6"/>
    <w:rsid w:val="00A3379E"/>
    <w:rsid w:val="00A33934"/>
    <w:rsid w:val="00A3461F"/>
    <w:rsid w:val="00A3504E"/>
    <w:rsid w:val="00A35327"/>
    <w:rsid w:val="00A3532C"/>
    <w:rsid w:val="00A35839"/>
    <w:rsid w:val="00A35955"/>
    <w:rsid w:val="00A36F21"/>
    <w:rsid w:val="00A370CF"/>
    <w:rsid w:val="00A3792B"/>
    <w:rsid w:val="00A41688"/>
    <w:rsid w:val="00A41C50"/>
    <w:rsid w:val="00A43165"/>
    <w:rsid w:val="00A434DB"/>
    <w:rsid w:val="00A435BF"/>
    <w:rsid w:val="00A43E0C"/>
    <w:rsid w:val="00A43E37"/>
    <w:rsid w:val="00A45A87"/>
    <w:rsid w:val="00A464CC"/>
    <w:rsid w:val="00A467BD"/>
    <w:rsid w:val="00A47776"/>
    <w:rsid w:val="00A47A4B"/>
    <w:rsid w:val="00A47B62"/>
    <w:rsid w:val="00A47F38"/>
    <w:rsid w:val="00A5131D"/>
    <w:rsid w:val="00A51CB7"/>
    <w:rsid w:val="00A51FF3"/>
    <w:rsid w:val="00A53611"/>
    <w:rsid w:val="00A541B9"/>
    <w:rsid w:val="00A551DA"/>
    <w:rsid w:val="00A57BD2"/>
    <w:rsid w:val="00A600C7"/>
    <w:rsid w:val="00A60895"/>
    <w:rsid w:val="00A60A80"/>
    <w:rsid w:val="00A62747"/>
    <w:rsid w:val="00A64258"/>
    <w:rsid w:val="00A6428E"/>
    <w:rsid w:val="00A64A2C"/>
    <w:rsid w:val="00A65183"/>
    <w:rsid w:val="00A65373"/>
    <w:rsid w:val="00A66186"/>
    <w:rsid w:val="00A66695"/>
    <w:rsid w:val="00A66AFF"/>
    <w:rsid w:val="00A700D7"/>
    <w:rsid w:val="00A7039B"/>
    <w:rsid w:val="00A7042E"/>
    <w:rsid w:val="00A70653"/>
    <w:rsid w:val="00A720F9"/>
    <w:rsid w:val="00A722BE"/>
    <w:rsid w:val="00A725FB"/>
    <w:rsid w:val="00A74C71"/>
    <w:rsid w:val="00A74E46"/>
    <w:rsid w:val="00A74FF7"/>
    <w:rsid w:val="00A77B86"/>
    <w:rsid w:val="00A77B91"/>
    <w:rsid w:val="00A80344"/>
    <w:rsid w:val="00A80372"/>
    <w:rsid w:val="00A80CAB"/>
    <w:rsid w:val="00A81298"/>
    <w:rsid w:val="00A8212A"/>
    <w:rsid w:val="00A8243E"/>
    <w:rsid w:val="00A82BA5"/>
    <w:rsid w:val="00A8343D"/>
    <w:rsid w:val="00A83461"/>
    <w:rsid w:val="00A83E17"/>
    <w:rsid w:val="00A84233"/>
    <w:rsid w:val="00A84A84"/>
    <w:rsid w:val="00A85381"/>
    <w:rsid w:val="00A85538"/>
    <w:rsid w:val="00A85A1C"/>
    <w:rsid w:val="00A85B4B"/>
    <w:rsid w:val="00A877A1"/>
    <w:rsid w:val="00A8780F"/>
    <w:rsid w:val="00A87999"/>
    <w:rsid w:val="00A90A53"/>
    <w:rsid w:val="00A90BF7"/>
    <w:rsid w:val="00A91823"/>
    <w:rsid w:val="00A918A3"/>
    <w:rsid w:val="00A93DF2"/>
    <w:rsid w:val="00A940B3"/>
    <w:rsid w:val="00A94EA8"/>
    <w:rsid w:val="00A96F7E"/>
    <w:rsid w:val="00A971F3"/>
    <w:rsid w:val="00A97687"/>
    <w:rsid w:val="00AA08C6"/>
    <w:rsid w:val="00AA180B"/>
    <w:rsid w:val="00AA1892"/>
    <w:rsid w:val="00AA1CA7"/>
    <w:rsid w:val="00AA2277"/>
    <w:rsid w:val="00AA249B"/>
    <w:rsid w:val="00AA3454"/>
    <w:rsid w:val="00AA3B7B"/>
    <w:rsid w:val="00AA3CE5"/>
    <w:rsid w:val="00AA414D"/>
    <w:rsid w:val="00AA4753"/>
    <w:rsid w:val="00AA47B8"/>
    <w:rsid w:val="00AA4ACD"/>
    <w:rsid w:val="00AA4D6C"/>
    <w:rsid w:val="00AA4E01"/>
    <w:rsid w:val="00AA4ED3"/>
    <w:rsid w:val="00AA53F2"/>
    <w:rsid w:val="00AA6A11"/>
    <w:rsid w:val="00AA78E1"/>
    <w:rsid w:val="00AA79F6"/>
    <w:rsid w:val="00AA7A1A"/>
    <w:rsid w:val="00AA7ACA"/>
    <w:rsid w:val="00AB01F0"/>
    <w:rsid w:val="00AB0B77"/>
    <w:rsid w:val="00AB0FBF"/>
    <w:rsid w:val="00AB1E0C"/>
    <w:rsid w:val="00AB2B40"/>
    <w:rsid w:val="00AB328A"/>
    <w:rsid w:val="00AB3597"/>
    <w:rsid w:val="00AB3CF2"/>
    <w:rsid w:val="00AB3DB2"/>
    <w:rsid w:val="00AB4273"/>
    <w:rsid w:val="00AB575B"/>
    <w:rsid w:val="00AB5A66"/>
    <w:rsid w:val="00AB607E"/>
    <w:rsid w:val="00AB6D30"/>
    <w:rsid w:val="00AC0040"/>
    <w:rsid w:val="00AC0DF4"/>
    <w:rsid w:val="00AC0F0B"/>
    <w:rsid w:val="00AC1060"/>
    <w:rsid w:val="00AC12FD"/>
    <w:rsid w:val="00AC2565"/>
    <w:rsid w:val="00AC29F2"/>
    <w:rsid w:val="00AC2F16"/>
    <w:rsid w:val="00AC3893"/>
    <w:rsid w:val="00AC4BD3"/>
    <w:rsid w:val="00AC636C"/>
    <w:rsid w:val="00AC6371"/>
    <w:rsid w:val="00AC6683"/>
    <w:rsid w:val="00AC66FA"/>
    <w:rsid w:val="00AC6949"/>
    <w:rsid w:val="00AC69A3"/>
    <w:rsid w:val="00AC6DCA"/>
    <w:rsid w:val="00AC71D6"/>
    <w:rsid w:val="00AC731F"/>
    <w:rsid w:val="00AC7840"/>
    <w:rsid w:val="00AC7A04"/>
    <w:rsid w:val="00AC7C75"/>
    <w:rsid w:val="00AC7D28"/>
    <w:rsid w:val="00AD0025"/>
    <w:rsid w:val="00AD03E8"/>
    <w:rsid w:val="00AD0DA7"/>
    <w:rsid w:val="00AD2130"/>
    <w:rsid w:val="00AD2DC7"/>
    <w:rsid w:val="00AD3B7F"/>
    <w:rsid w:val="00AD3C33"/>
    <w:rsid w:val="00AD4ABD"/>
    <w:rsid w:val="00AD5289"/>
    <w:rsid w:val="00AD55A4"/>
    <w:rsid w:val="00AD6F57"/>
    <w:rsid w:val="00AD749B"/>
    <w:rsid w:val="00AD7743"/>
    <w:rsid w:val="00AE06B5"/>
    <w:rsid w:val="00AE0D38"/>
    <w:rsid w:val="00AE1FF8"/>
    <w:rsid w:val="00AE2448"/>
    <w:rsid w:val="00AE2E1F"/>
    <w:rsid w:val="00AE2FAA"/>
    <w:rsid w:val="00AE30AE"/>
    <w:rsid w:val="00AE35E9"/>
    <w:rsid w:val="00AE420B"/>
    <w:rsid w:val="00AE42BB"/>
    <w:rsid w:val="00AE5DDE"/>
    <w:rsid w:val="00AE5DED"/>
    <w:rsid w:val="00AE6258"/>
    <w:rsid w:val="00AE6438"/>
    <w:rsid w:val="00AE6528"/>
    <w:rsid w:val="00AE657E"/>
    <w:rsid w:val="00AE670C"/>
    <w:rsid w:val="00AE67E2"/>
    <w:rsid w:val="00AE6971"/>
    <w:rsid w:val="00AE6E7D"/>
    <w:rsid w:val="00AE74F6"/>
    <w:rsid w:val="00AE75E0"/>
    <w:rsid w:val="00AE7DF0"/>
    <w:rsid w:val="00AF0C63"/>
    <w:rsid w:val="00AF175A"/>
    <w:rsid w:val="00AF1A17"/>
    <w:rsid w:val="00AF2856"/>
    <w:rsid w:val="00AF2CB6"/>
    <w:rsid w:val="00AF3176"/>
    <w:rsid w:val="00AF3CEA"/>
    <w:rsid w:val="00AF41EB"/>
    <w:rsid w:val="00AF493F"/>
    <w:rsid w:val="00AF4C34"/>
    <w:rsid w:val="00AF4F10"/>
    <w:rsid w:val="00AF5907"/>
    <w:rsid w:val="00AF5A43"/>
    <w:rsid w:val="00AF5FA7"/>
    <w:rsid w:val="00AF62CA"/>
    <w:rsid w:val="00AF63C9"/>
    <w:rsid w:val="00AF660A"/>
    <w:rsid w:val="00AF7318"/>
    <w:rsid w:val="00AF793C"/>
    <w:rsid w:val="00B000D5"/>
    <w:rsid w:val="00B00535"/>
    <w:rsid w:val="00B009F3"/>
    <w:rsid w:val="00B00EAA"/>
    <w:rsid w:val="00B01021"/>
    <w:rsid w:val="00B018C2"/>
    <w:rsid w:val="00B01E62"/>
    <w:rsid w:val="00B02124"/>
    <w:rsid w:val="00B02283"/>
    <w:rsid w:val="00B022D0"/>
    <w:rsid w:val="00B03354"/>
    <w:rsid w:val="00B03B92"/>
    <w:rsid w:val="00B03D40"/>
    <w:rsid w:val="00B04995"/>
    <w:rsid w:val="00B051F2"/>
    <w:rsid w:val="00B05A4D"/>
    <w:rsid w:val="00B05D5F"/>
    <w:rsid w:val="00B05E94"/>
    <w:rsid w:val="00B05EFA"/>
    <w:rsid w:val="00B06A18"/>
    <w:rsid w:val="00B06A64"/>
    <w:rsid w:val="00B06ADE"/>
    <w:rsid w:val="00B06C61"/>
    <w:rsid w:val="00B06CCA"/>
    <w:rsid w:val="00B06D2A"/>
    <w:rsid w:val="00B06FA8"/>
    <w:rsid w:val="00B07F8A"/>
    <w:rsid w:val="00B1022C"/>
    <w:rsid w:val="00B102A6"/>
    <w:rsid w:val="00B10453"/>
    <w:rsid w:val="00B1074E"/>
    <w:rsid w:val="00B10BD0"/>
    <w:rsid w:val="00B10F14"/>
    <w:rsid w:val="00B14296"/>
    <w:rsid w:val="00B143D7"/>
    <w:rsid w:val="00B15827"/>
    <w:rsid w:val="00B15B63"/>
    <w:rsid w:val="00B1613F"/>
    <w:rsid w:val="00B16259"/>
    <w:rsid w:val="00B1693C"/>
    <w:rsid w:val="00B1719D"/>
    <w:rsid w:val="00B17C94"/>
    <w:rsid w:val="00B2089D"/>
    <w:rsid w:val="00B21015"/>
    <w:rsid w:val="00B214F3"/>
    <w:rsid w:val="00B215D0"/>
    <w:rsid w:val="00B22F1E"/>
    <w:rsid w:val="00B23AF8"/>
    <w:rsid w:val="00B23D7E"/>
    <w:rsid w:val="00B24217"/>
    <w:rsid w:val="00B24D6F"/>
    <w:rsid w:val="00B25AE2"/>
    <w:rsid w:val="00B26066"/>
    <w:rsid w:val="00B27234"/>
    <w:rsid w:val="00B27786"/>
    <w:rsid w:val="00B27809"/>
    <w:rsid w:val="00B27BA6"/>
    <w:rsid w:val="00B27F67"/>
    <w:rsid w:val="00B3023B"/>
    <w:rsid w:val="00B3064F"/>
    <w:rsid w:val="00B30866"/>
    <w:rsid w:val="00B30D34"/>
    <w:rsid w:val="00B30E83"/>
    <w:rsid w:val="00B31D26"/>
    <w:rsid w:val="00B322ED"/>
    <w:rsid w:val="00B32923"/>
    <w:rsid w:val="00B32936"/>
    <w:rsid w:val="00B33651"/>
    <w:rsid w:val="00B33E23"/>
    <w:rsid w:val="00B34634"/>
    <w:rsid w:val="00B34B02"/>
    <w:rsid w:val="00B34C6E"/>
    <w:rsid w:val="00B35048"/>
    <w:rsid w:val="00B35C57"/>
    <w:rsid w:val="00B35F27"/>
    <w:rsid w:val="00B366C9"/>
    <w:rsid w:val="00B368D3"/>
    <w:rsid w:val="00B36D9E"/>
    <w:rsid w:val="00B371B9"/>
    <w:rsid w:val="00B3724F"/>
    <w:rsid w:val="00B37366"/>
    <w:rsid w:val="00B37660"/>
    <w:rsid w:val="00B402FE"/>
    <w:rsid w:val="00B4079A"/>
    <w:rsid w:val="00B410CE"/>
    <w:rsid w:val="00B41CCC"/>
    <w:rsid w:val="00B41E91"/>
    <w:rsid w:val="00B41F72"/>
    <w:rsid w:val="00B4249F"/>
    <w:rsid w:val="00B42939"/>
    <w:rsid w:val="00B42D45"/>
    <w:rsid w:val="00B43252"/>
    <w:rsid w:val="00B43926"/>
    <w:rsid w:val="00B446F1"/>
    <w:rsid w:val="00B4477A"/>
    <w:rsid w:val="00B44D31"/>
    <w:rsid w:val="00B45C0A"/>
    <w:rsid w:val="00B45C5D"/>
    <w:rsid w:val="00B45E04"/>
    <w:rsid w:val="00B460F6"/>
    <w:rsid w:val="00B46A1F"/>
    <w:rsid w:val="00B470D9"/>
    <w:rsid w:val="00B477B6"/>
    <w:rsid w:val="00B47CCF"/>
    <w:rsid w:val="00B502A7"/>
    <w:rsid w:val="00B51A40"/>
    <w:rsid w:val="00B51CA3"/>
    <w:rsid w:val="00B51F2E"/>
    <w:rsid w:val="00B52376"/>
    <w:rsid w:val="00B52C75"/>
    <w:rsid w:val="00B53B6F"/>
    <w:rsid w:val="00B5434B"/>
    <w:rsid w:val="00B54FC1"/>
    <w:rsid w:val="00B55B06"/>
    <w:rsid w:val="00B56A1B"/>
    <w:rsid w:val="00B56B6F"/>
    <w:rsid w:val="00B57190"/>
    <w:rsid w:val="00B572B9"/>
    <w:rsid w:val="00B604BD"/>
    <w:rsid w:val="00B61672"/>
    <w:rsid w:val="00B620BD"/>
    <w:rsid w:val="00B629EC"/>
    <w:rsid w:val="00B62B9A"/>
    <w:rsid w:val="00B62C3D"/>
    <w:rsid w:val="00B62D44"/>
    <w:rsid w:val="00B64392"/>
    <w:rsid w:val="00B644F9"/>
    <w:rsid w:val="00B647F2"/>
    <w:rsid w:val="00B64E02"/>
    <w:rsid w:val="00B66E21"/>
    <w:rsid w:val="00B67045"/>
    <w:rsid w:val="00B675BB"/>
    <w:rsid w:val="00B679F6"/>
    <w:rsid w:val="00B703DC"/>
    <w:rsid w:val="00B7104B"/>
    <w:rsid w:val="00B71436"/>
    <w:rsid w:val="00B716A2"/>
    <w:rsid w:val="00B71CFE"/>
    <w:rsid w:val="00B72B16"/>
    <w:rsid w:val="00B72C14"/>
    <w:rsid w:val="00B7335C"/>
    <w:rsid w:val="00B73447"/>
    <w:rsid w:val="00B740CA"/>
    <w:rsid w:val="00B7501B"/>
    <w:rsid w:val="00B750DC"/>
    <w:rsid w:val="00B75FD9"/>
    <w:rsid w:val="00B7686E"/>
    <w:rsid w:val="00B769C2"/>
    <w:rsid w:val="00B7715D"/>
    <w:rsid w:val="00B7783E"/>
    <w:rsid w:val="00B77E64"/>
    <w:rsid w:val="00B800D8"/>
    <w:rsid w:val="00B8040C"/>
    <w:rsid w:val="00B80947"/>
    <w:rsid w:val="00B80B8E"/>
    <w:rsid w:val="00B80C67"/>
    <w:rsid w:val="00B810FD"/>
    <w:rsid w:val="00B8126D"/>
    <w:rsid w:val="00B8144E"/>
    <w:rsid w:val="00B81A1B"/>
    <w:rsid w:val="00B81CDF"/>
    <w:rsid w:val="00B81E8F"/>
    <w:rsid w:val="00B820A1"/>
    <w:rsid w:val="00B822CF"/>
    <w:rsid w:val="00B825C6"/>
    <w:rsid w:val="00B847F8"/>
    <w:rsid w:val="00B856EB"/>
    <w:rsid w:val="00B85E26"/>
    <w:rsid w:val="00B861A8"/>
    <w:rsid w:val="00B867A7"/>
    <w:rsid w:val="00B86ECC"/>
    <w:rsid w:val="00B8709A"/>
    <w:rsid w:val="00B87C06"/>
    <w:rsid w:val="00B90339"/>
    <w:rsid w:val="00B90421"/>
    <w:rsid w:val="00B907BA"/>
    <w:rsid w:val="00B90A88"/>
    <w:rsid w:val="00B91614"/>
    <w:rsid w:val="00B91FFB"/>
    <w:rsid w:val="00B9201C"/>
    <w:rsid w:val="00B926F0"/>
    <w:rsid w:val="00B93464"/>
    <w:rsid w:val="00B9502B"/>
    <w:rsid w:val="00B9597F"/>
    <w:rsid w:val="00B96992"/>
    <w:rsid w:val="00B970B0"/>
    <w:rsid w:val="00B97DCB"/>
    <w:rsid w:val="00BA03FC"/>
    <w:rsid w:val="00BA0A26"/>
    <w:rsid w:val="00BA0CD0"/>
    <w:rsid w:val="00BA0E8E"/>
    <w:rsid w:val="00BA1274"/>
    <w:rsid w:val="00BA1355"/>
    <w:rsid w:val="00BA1517"/>
    <w:rsid w:val="00BA2BFE"/>
    <w:rsid w:val="00BA36CB"/>
    <w:rsid w:val="00BA435A"/>
    <w:rsid w:val="00BA4585"/>
    <w:rsid w:val="00BA4833"/>
    <w:rsid w:val="00BA4CF1"/>
    <w:rsid w:val="00BA4DEA"/>
    <w:rsid w:val="00BA5545"/>
    <w:rsid w:val="00BA664D"/>
    <w:rsid w:val="00BA66CA"/>
    <w:rsid w:val="00BA7401"/>
    <w:rsid w:val="00BA7FE8"/>
    <w:rsid w:val="00BB0056"/>
    <w:rsid w:val="00BB0DC5"/>
    <w:rsid w:val="00BB0E60"/>
    <w:rsid w:val="00BB1B1B"/>
    <w:rsid w:val="00BB1D03"/>
    <w:rsid w:val="00BB2C8E"/>
    <w:rsid w:val="00BB3283"/>
    <w:rsid w:val="00BB33E6"/>
    <w:rsid w:val="00BB35D3"/>
    <w:rsid w:val="00BB39B2"/>
    <w:rsid w:val="00BB3A6C"/>
    <w:rsid w:val="00BB4449"/>
    <w:rsid w:val="00BB4834"/>
    <w:rsid w:val="00BB4B13"/>
    <w:rsid w:val="00BB4DBB"/>
    <w:rsid w:val="00BB57B6"/>
    <w:rsid w:val="00BB5882"/>
    <w:rsid w:val="00BB6F56"/>
    <w:rsid w:val="00BB7F0A"/>
    <w:rsid w:val="00BC0626"/>
    <w:rsid w:val="00BC123C"/>
    <w:rsid w:val="00BC19A4"/>
    <w:rsid w:val="00BC1E4C"/>
    <w:rsid w:val="00BC2194"/>
    <w:rsid w:val="00BC2DEE"/>
    <w:rsid w:val="00BC2E1F"/>
    <w:rsid w:val="00BC426C"/>
    <w:rsid w:val="00BC42C6"/>
    <w:rsid w:val="00BC4B67"/>
    <w:rsid w:val="00BC4F1B"/>
    <w:rsid w:val="00BC5A2D"/>
    <w:rsid w:val="00BC6ED7"/>
    <w:rsid w:val="00BC71FA"/>
    <w:rsid w:val="00BC79CF"/>
    <w:rsid w:val="00BC7CA4"/>
    <w:rsid w:val="00BC7D87"/>
    <w:rsid w:val="00BC7F4C"/>
    <w:rsid w:val="00BD0277"/>
    <w:rsid w:val="00BD0939"/>
    <w:rsid w:val="00BD1847"/>
    <w:rsid w:val="00BD1C7F"/>
    <w:rsid w:val="00BD221E"/>
    <w:rsid w:val="00BD2BCC"/>
    <w:rsid w:val="00BD34BC"/>
    <w:rsid w:val="00BD3618"/>
    <w:rsid w:val="00BD36B1"/>
    <w:rsid w:val="00BD430E"/>
    <w:rsid w:val="00BD43BE"/>
    <w:rsid w:val="00BD4453"/>
    <w:rsid w:val="00BD51CA"/>
    <w:rsid w:val="00BD5F17"/>
    <w:rsid w:val="00BD66F3"/>
    <w:rsid w:val="00BD6714"/>
    <w:rsid w:val="00BD6B55"/>
    <w:rsid w:val="00BD6C2F"/>
    <w:rsid w:val="00BE3A0F"/>
    <w:rsid w:val="00BE3DF8"/>
    <w:rsid w:val="00BE4030"/>
    <w:rsid w:val="00BE410F"/>
    <w:rsid w:val="00BE424D"/>
    <w:rsid w:val="00BE426E"/>
    <w:rsid w:val="00BE42D4"/>
    <w:rsid w:val="00BE5B23"/>
    <w:rsid w:val="00BE5B9D"/>
    <w:rsid w:val="00BE5DC2"/>
    <w:rsid w:val="00BE7319"/>
    <w:rsid w:val="00BE7748"/>
    <w:rsid w:val="00BE7D23"/>
    <w:rsid w:val="00BF01AE"/>
    <w:rsid w:val="00BF0477"/>
    <w:rsid w:val="00BF09C9"/>
    <w:rsid w:val="00BF1156"/>
    <w:rsid w:val="00BF1E1D"/>
    <w:rsid w:val="00BF223F"/>
    <w:rsid w:val="00BF321F"/>
    <w:rsid w:val="00BF4089"/>
    <w:rsid w:val="00BF5C42"/>
    <w:rsid w:val="00BF5CD4"/>
    <w:rsid w:val="00BF6155"/>
    <w:rsid w:val="00BF6C21"/>
    <w:rsid w:val="00BF6E14"/>
    <w:rsid w:val="00BF6F43"/>
    <w:rsid w:val="00BF7F5E"/>
    <w:rsid w:val="00C0026B"/>
    <w:rsid w:val="00C0048B"/>
    <w:rsid w:val="00C00E42"/>
    <w:rsid w:val="00C00E60"/>
    <w:rsid w:val="00C01478"/>
    <w:rsid w:val="00C0175B"/>
    <w:rsid w:val="00C01A66"/>
    <w:rsid w:val="00C02526"/>
    <w:rsid w:val="00C02DC5"/>
    <w:rsid w:val="00C030E4"/>
    <w:rsid w:val="00C03B79"/>
    <w:rsid w:val="00C04074"/>
    <w:rsid w:val="00C04595"/>
    <w:rsid w:val="00C04663"/>
    <w:rsid w:val="00C0474F"/>
    <w:rsid w:val="00C05DCB"/>
    <w:rsid w:val="00C05E1E"/>
    <w:rsid w:val="00C060BF"/>
    <w:rsid w:val="00C06323"/>
    <w:rsid w:val="00C066CC"/>
    <w:rsid w:val="00C077E0"/>
    <w:rsid w:val="00C1022D"/>
    <w:rsid w:val="00C10429"/>
    <w:rsid w:val="00C105A9"/>
    <w:rsid w:val="00C10B50"/>
    <w:rsid w:val="00C10F21"/>
    <w:rsid w:val="00C115DB"/>
    <w:rsid w:val="00C11667"/>
    <w:rsid w:val="00C1169E"/>
    <w:rsid w:val="00C124AC"/>
    <w:rsid w:val="00C127C7"/>
    <w:rsid w:val="00C128A2"/>
    <w:rsid w:val="00C13103"/>
    <w:rsid w:val="00C13422"/>
    <w:rsid w:val="00C14024"/>
    <w:rsid w:val="00C14618"/>
    <w:rsid w:val="00C153EA"/>
    <w:rsid w:val="00C16951"/>
    <w:rsid w:val="00C177BC"/>
    <w:rsid w:val="00C178E5"/>
    <w:rsid w:val="00C17905"/>
    <w:rsid w:val="00C17C9B"/>
    <w:rsid w:val="00C17DDC"/>
    <w:rsid w:val="00C17ECD"/>
    <w:rsid w:val="00C2020D"/>
    <w:rsid w:val="00C20AF9"/>
    <w:rsid w:val="00C20B19"/>
    <w:rsid w:val="00C20BBE"/>
    <w:rsid w:val="00C21068"/>
    <w:rsid w:val="00C217EC"/>
    <w:rsid w:val="00C22266"/>
    <w:rsid w:val="00C22608"/>
    <w:rsid w:val="00C22F07"/>
    <w:rsid w:val="00C230A7"/>
    <w:rsid w:val="00C2310D"/>
    <w:rsid w:val="00C23A69"/>
    <w:rsid w:val="00C24098"/>
    <w:rsid w:val="00C24112"/>
    <w:rsid w:val="00C24954"/>
    <w:rsid w:val="00C26035"/>
    <w:rsid w:val="00C26940"/>
    <w:rsid w:val="00C27E86"/>
    <w:rsid w:val="00C30338"/>
    <w:rsid w:val="00C31E9E"/>
    <w:rsid w:val="00C3245D"/>
    <w:rsid w:val="00C32523"/>
    <w:rsid w:val="00C32EDB"/>
    <w:rsid w:val="00C33625"/>
    <w:rsid w:val="00C34B12"/>
    <w:rsid w:val="00C351EF"/>
    <w:rsid w:val="00C35290"/>
    <w:rsid w:val="00C356ED"/>
    <w:rsid w:val="00C3572B"/>
    <w:rsid w:val="00C35733"/>
    <w:rsid w:val="00C3662E"/>
    <w:rsid w:val="00C418A5"/>
    <w:rsid w:val="00C42FA0"/>
    <w:rsid w:val="00C43769"/>
    <w:rsid w:val="00C43E40"/>
    <w:rsid w:val="00C451B2"/>
    <w:rsid w:val="00C455C3"/>
    <w:rsid w:val="00C50020"/>
    <w:rsid w:val="00C501FF"/>
    <w:rsid w:val="00C514BE"/>
    <w:rsid w:val="00C51BF3"/>
    <w:rsid w:val="00C525FD"/>
    <w:rsid w:val="00C5262C"/>
    <w:rsid w:val="00C532A5"/>
    <w:rsid w:val="00C533B8"/>
    <w:rsid w:val="00C536F6"/>
    <w:rsid w:val="00C53D86"/>
    <w:rsid w:val="00C53EF9"/>
    <w:rsid w:val="00C54301"/>
    <w:rsid w:val="00C54485"/>
    <w:rsid w:val="00C548D6"/>
    <w:rsid w:val="00C54D8D"/>
    <w:rsid w:val="00C55780"/>
    <w:rsid w:val="00C55B02"/>
    <w:rsid w:val="00C56CE9"/>
    <w:rsid w:val="00C57213"/>
    <w:rsid w:val="00C5737A"/>
    <w:rsid w:val="00C600BA"/>
    <w:rsid w:val="00C61BB2"/>
    <w:rsid w:val="00C62184"/>
    <w:rsid w:val="00C6285D"/>
    <w:rsid w:val="00C62C15"/>
    <w:rsid w:val="00C63141"/>
    <w:rsid w:val="00C63492"/>
    <w:rsid w:val="00C63607"/>
    <w:rsid w:val="00C64596"/>
    <w:rsid w:val="00C65068"/>
    <w:rsid w:val="00C6588C"/>
    <w:rsid w:val="00C65E34"/>
    <w:rsid w:val="00C66A23"/>
    <w:rsid w:val="00C673AF"/>
    <w:rsid w:val="00C67F65"/>
    <w:rsid w:val="00C7014B"/>
    <w:rsid w:val="00C702DA"/>
    <w:rsid w:val="00C707CA"/>
    <w:rsid w:val="00C70BF9"/>
    <w:rsid w:val="00C71A94"/>
    <w:rsid w:val="00C72404"/>
    <w:rsid w:val="00C72F5F"/>
    <w:rsid w:val="00C73CD5"/>
    <w:rsid w:val="00C747FC"/>
    <w:rsid w:val="00C74927"/>
    <w:rsid w:val="00C74DCC"/>
    <w:rsid w:val="00C75C6E"/>
    <w:rsid w:val="00C75EB5"/>
    <w:rsid w:val="00C7662A"/>
    <w:rsid w:val="00C769F3"/>
    <w:rsid w:val="00C77284"/>
    <w:rsid w:val="00C772B5"/>
    <w:rsid w:val="00C775DF"/>
    <w:rsid w:val="00C77FD5"/>
    <w:rsid w:val="00C80146"/>
    <w:rsid w:val="00C80FC5"/>
    <w:rsid w:val="00C811BF"/>
    <w:rsid w:val="00C81A23"/>
    <w:rsid w:val="00C81A89"/>
    <w:rsid w:val="00C81F97"/>
    <w:rsid w:val="00C81FE7"/>
    <w:rsid w:val="00C821D8"/>
    <w:rsid w:val="00C8272B"/>
    <w:rsid w:val="00C829C0"/>
    <w:rsid w:val="00C83020"/>
    <w:rsid w:val="00C8305C"/>
    <w:rsid w:val="00C839E9"/>
    <w:rsid w:val="00C83F88"/>
    <w:rsid w:val="00C846DE"/>
    <w:rsid w:val="00C84CE5"/>
    <w:rsid w:val="00C854C4"/>
    <w:rsid w:val="00C856AB"/>
    <w:rsid w:val="00C85B10"/>
    <w:rsid w:val="00C86415"/>
    <w:rsid w:val="00C86E51"/>
    <w:rsid w:val="00C8712B"/>
    <w:rsid w:val="00C871CB"/>
    <w:rsid w:val="00C877F1"/>
    <w:rsid w:val="00C87908"/>
    <w:rsid w:val="00C87915"/>
    <w:rsid w:val="00C9093E"/>
    <w:rsid w:val="00C90EA8"/>
    <w:rsid w:val="00C92431"/>
    <w:rsid w:val="00C92B29"/>
    <w:rsid w:val="00C92E16"/>
    <w:rsid w:val="00C92EDD"/>
    <w:rsid w:val="00C93AE9"/>
    <w:rsid w:val="00C94117"/>
    <w:rsid w:val="00C947F3"/>
    <w:rsid w:val="00C94C50"/>
    <w:rsid w:val="00C94E97"/>
    <w:rsid w:val="00C96447"/>
    <w:rsid w:val="00C96A08"/>
    <w:rsid w:val="00C96D4C"/>
    <w:rsid w:val="00C9757F"/>
    <w:rsid w:val="00CA08AF"/>
    <w:rsid w:val="00CA10D8"/>
    <w:rsid w:val="00CA1766"/>
    <w:rsid w:val="00CA1C03"/>
    <w:rsid w:val="00CA1F9E"/>
    <w:rsid w:val="00CA21A6"/>
    <w:rsid w:val="00CA29FF"/>
    <w:rsid w:val="00CA3646"/>
    <w:rsid w:val="00CA3EAF"/>
    <w:rsid w:val="00CA5727"/>
    <w:rsid w:val="00CA58EF"/>
    <w:rsid w:val="00CA5DF7"/>
    <w:rsid w:val="00CA65E6"/>
    <w:rsid w:val="00CA729F"/>
    <w:rsid w:val="00CA7A78"/>
    <w:rsid w:val="00CA7B27"/>
    <w:rsid w:val="00CA7BCA"/>
    <w:rsid w:val="00CB00D0"/>
    <w:rsid w:val="00CB0219"/>
    <w:rsid w:val="00CB04D8"/>
    <w:rsid w:val="00CB054F"/>
    <w:rsid w:val="00CB1726"/>
    <w:rsid w:val="00CB2603"/>
    <w:rsid w:val="00CB40CF"/>
    <w:rsid w:val="00CB4C22"/>
    <w:rsid w:val="00CB51BE"/>
    <w:rsid w:val="00CB53FF"/>
    <w:rsid w:val="00CB56B3"/>
    <w:rsid w:val="00CB5C6F"/>
    <w:rsid w:val="00CB61B5"/>
    <w:rsid w:val="00CB61E5"/>
    <w:rsid w:val="00CB643C"/>
    <w:rsid w:val="00CB6C89"/>
    <w:rsid w:val="00CB7B0F"/>
    <w:rsid w:val="00CB7C6D"/>
    <w:rsid w:val="00CB7F15"/>
    <w:rsid w:val="00CC014E"/>
    <w:rsid w:val="00CC06A3"/>
    <w:rsid w:val="00CC09F5"/>
    <w:rsid w:val="00CC14A8"/>
    <w:rsid w:val="00CC158C"/>
    <w:rsid w:val="00CC17E2"/>
    <w:rsid w:val="00CC1998"/>
    <w:rsid w:val="00CC2193"/>
    <w:rsid w:val="00CC2AC3"/>
    <w:rsid w:val="00CC2CD9"/>
    <w:rsid w:val="00CC3638"/>
    <w:rsid w:val="00CC42CC"/>
    <w:rsid w:val="00CC43F5"/>
    <w:rsid w:val="00CC52B9"/>
    <w:rsid w:val="00CC6C1C"/>
    <w:rsid w:val="00CC71F0"/>
    <w:rsid w:val="00CC733D"/>
    <w:rsid w:val="00CC7793"/>
    <w:rsid w:val="00CC7B81"/>
    <w:rsid w:val="00CD10AF"/>
    <w:rsid w:val="00CD11C1"/>
    <w:rsid w:val="00CD126C"/>
    <w:rsid w:val="00CD13B3"/>
    <w:rsid w:val="00CD2003"/>
    <w:rsid w:val="00CD263D"/>
    <w:rsid w:val="00CD307A"/>
    <w:rsid w:val="00CD3B36"/>
    <w:rsid w:val="00CD5634"/>
    <w:rsid w:val="00CD5CDF"/>
    <w:rsid w:val="00CD7A12"/>
    <w:rsid w:val="00CE06D1"/>
    <w:rsid w:val="00CE0766"/>
    <w:rsid w:val="00CE0BB2"/>
    <w:rsid w:val="00CE1900"/>
    <w:rsid w:val="00CE1EDD"/>
    <w:rsid w:val="00CE239E"/>
    <w:rsid w:val="00CE2AB1"/>
    <w:rsid w:val="00CE2FAD"/>
    <w:rsid w:val="00CE30D6"/>
    <w:rsid w:val="00CE3880"/>
    <w:rsid w:val="00CE3A68"/>
    <w:rsid w:val="00CE3B32"/>
    <w:rsid w:val="00CE4C46"/>
    <w:rsid w:val="00CE5F04"/>
    <w:rsid w:val="00CE607B"/>
    <w:rsid w:val="00CE6652"/>
    <w:rsid w:val="00CE6AC2"/>
    <w:rsid w:val="00CE7AE0"/>
    <w:rsid w:val="00CE7FF5"/>
    <w:rsid w:val="00CF0067"/>
    <w:rsid w:val="00CF03F5"/>
    <w:rsid w:val="00CF0BDF"/>
    <w:rsid w:val="00CF0C0F"/>
    <w:rsid w:val="00CF17AF"/>
    <w:rsid w:val="00CF2447"/>
    <w:rsid w:val="00CF2C54"/>
    <w:rsid w:val="00CF32F3"/>
    <w:rsid w:val="00CF423A"/>
    <w:rsid w:val="00CF49F9"/>
    <w:rsid w:val="00CF4F49"/>
    <w:rsid w:val="00CF504F"/>
    <w:rsid w:val="00CF5C50"/>
    <w:rsid w:val="00CF6A6C"/>
    <w:rsid w:val="00CF7104"/>
    <w:rsid w:val="00CF7806"/>
    <w:rsid w:val="00D001EE"/>
    <w:rsid w:val="00D00A20"/>
    <w:rsid w:val="00D018EF"/>
    <w:rsid w:val="00D01B2A"/>
    <w:rsid w:val="00D02106"/>
    <w:rsid w:val="00D02255"/>
    <w:rsid w:val="00D02590"/>
    <w:rsid w:val="00D028A5"/>
    <w:rsid w:val="00D02981"/>
    <w:rsid w:val="00D02ACD"/>
    <w:rsid w:val="00D02B04"/>
    <w:rsid w:val="00D02CCC"/>
    <w:rsid w:val="00D03E7E"/>
    <w:rsid w:val="00D0447F"/>
    <w:rsid w:val="00D0457D"/>
    <w:rsid w:val="00D048BB"/>
    <w:rsid w:val="00D048CC"/>
    <w:rsid w:val="00D04A23"/>
    <w:rsid w:val="00D0534F"/>
    <w:rsid w:val="00D05893"/>
    <w:rsid w:val="00D0612C"/>
    <w:rsid w:val="00D065AD"/>
    <w:rsid w:val="00D06D0B"/>
    <w:rsid w:val="00D0795D"/>
    <w:rsid w:val="00D0796C"/>
    <w:rsid w:val="00D07A84"/>
    <w:rsid w:val="00D100E6"/>
    <w:rsid w:val="00D12E06"/>
    <w:rsid w:val="00D13C43"/>
    <w:rsid w:val="00D1406C"/>
    <w:rsid w:val="00D14851"/>
    <w:rsid w:val="00D14B7B"/>
    <w:rsid w:val="00D14C8C"/>
    <w:rsid w:val="00D14F91"/>
    <w:rsid w:val="00D1514C"/>
    <w:rsid w:val="00D15BDC"/>
    <w:rsid w:val="00D16664"/>
    <w:rsid w:val="00D167E4"/>
    <w:rsid w:val="00D1681D"/>
    <w:rsid w:val="00D174F1"/>
    <w:rsid w:val="00D1760C"/>
    <w:rsid w:val="00D20FEA"/>
    <w:rsid w:val="00D2164D"/>
    <w:rsid w:val="00D2193B"/>
    <w:rsid w:val="00D21FB8"/>
    <w:rsid w:val="00D22DF0"/>
    <w:rsid w:val="00D241A1"/>
    <w:rsid w:val="00D24834"/>
    <w:rsid w:val="00D24B27"/>
    <w:rsid w:val="00D251C4"/>
    <w:rsid w:val="00D25901"/>
    <w:rsid w:val="00D26490"/>
    <w:rsid w:val="00D2674E"/>
    <w:rsid w:val="00D269A0"/>
    <w:rsid w:val="00D26E0B"/>
    <w:rsid w:val="00D26ECD"/>
    <w:rsid w:val="00D271BC"/>
    <w:rsid w:val="00D276D3"/>
    <w:rsid w:val="00D27C30"/>
    <w:rsid w:val="00D301BA"/>
    <w:rsid w:val="00D3094B"/>
    <w:rsid w:val="00D30D62"/>
    <w:rsid w:val="00D31151"/>
    <w:rsid w:val="00D32C75"/>
    <w:rsid w:val="00D34D47"/>
    <w:rsid w:val="00D34D84"/>
    <w:rsid w:val="00D35578"/>
    <w:rsid w:val="00D35A94"/>
    <w:rsid w:val="00D3605F"/>
    <w:rsid w:val="00D360CA"/>
    <w:rsid w:val="00D361B1"/>
    <w:rsid w:val="00D36671"/>
    <w:rsid w:val="00D372C2"/>
    <w:rsid w:val="00D3735D"/>
    <w:rsid w:val="00D37550"/>
    <w:rsid w:val="00D37BB3"/>
    <w:rsid w:val="00D37E15"/>
    <w:rsid w:val="00D37F34"/>
    <w:rsid w:val="00D40137"/>
    <w:rsid w:val="00D40491"/>
    <w:rsid w:val="00D414A7"/>
    <w:rsid w:val="00D41798"/>
    <w:rsid w:val="00D42CA4"/>
    <w:rsid w:val="00D42D65"/>
    <w:rsid w:val="00D42DA8"/>
    <w:rsid w:val="00D43A03"/>
    <w:rsid w:val="00D4451F"/>
    <w:rsid w:val="00D445A7"/>
    <w:rsid w:val="00D44D68"/>
    <w:rsid w:val="00D45342"/>
    <w:rsid w:val="00D45615"/>
    <w:rsid w:val="00D4569B"/>
    <w:rsid w:val="00D45ECB"/>
    <w:rsid w:val="00D461FC"/>
    <w:rsid w:val="00D462A0"/>
    <w:rsid w:val="00D46459"/>
    <w:rsid w:val="00D46E46"/>
    <w:rsid w:val="00D46FE2"/>
    <w:rsid w:val="00D500AD"/>
    <w:rsid w:val="00D50FA6"/>
    <w:rsid w:val="00D513DD"/>
    <w:rsid w:val="00D51758"/>
    <w:rsid w:val="00D51963"/>
    <w:rsid w:val="00D51D20"/>
    <w:rsid w:val="00D51E95"/>
    <w:rsid w:val="00D524D4"/>
    <w:rsid w:val="00D52657"/>
    <w:rsid w:val="00D52C53"/>
    <w:rsid w:val="00D52F83"/>
    <w:rsid w:val="00D5360D"/>
    <w:rsid w:val="00D539B3"/>
    <w:rsid w:val="00D53FAC"/>
    <w:rsid w:val="00D54945"/>
    <w:rsid w:val="00D54BE7"/>
    <w:rsid w:val="00D54C59"/>
    <w:rsid w:val="00D55008"/>
    <w:rsid w:val="00D57410"/>
    <w:rsid w:val="00D576CD"/>
    <w:rsid w:val="00D579A6"/>
    <w:rsid w:val="00D57EDD"/>
    <w:rsid w:val="00D600D7"/>
    <w:rsid w:val="00D603C9"/>
    <w:rsid w:val="00D60914"/>
    <w:rsid w:val="00D60D71"/>
    <w:rsid w:val="00D613E0"/>
    <w:rsid w:val="00D614C9"/>
    <w:rsid w:val="00D61543"/>
    <w:rsid w:val="00D619C5"/>
    <w:rsid w:val="00D61D2C"/>
    <w:rsid w:val="00D624A4"/>
    <w:rsid w:val="00D62D43"/>
    <w:rsid w:val="00D633F6"/>
    <w:rsid w:val="00D639BB"/>
    <w:rsid w:val="00D65F03"/>
    <w:rsid w:val="00D669CF"/>
    <w:rsid w:val="00D66B5E"/>
    <w:rsid w:val="00D67112"/>
    <w:rsid w:val="00D6761D"/>
    <w:rsid w:val="00D67BE9"/>
    <w:rsid w:val="00D7034E"/>
    <w:rsid w:val="00D707DD"/>
    <w:rsid w:val="00D71382"/>
    <w:rsid w:val="00D71846"/>
    <w:rsid w:val="00D71926"/>
    <w:rsid w:val="00D721CB"/>
    <w:rsid w:val="00D72641"/>
    <w:rsid w:val="00D72874"/>
    <w:rsid w:val="00D72D8B"/>
    <w:rsid w:val="00D72D9F"/>
    <w:rsid w:val="00D738FE"/>
    <w:rsid w:val="00D73DE1"/>
    <w:rsid w:val="00D7420B"/>
    <w:rsid w:val="00D7424C"/>
    <w:rsid w:val="00D74488"/>
    <w:rsid w:val="00D775A5"/>
    <w:rsid w:val="00D778A4"/>
    <w:rsid w:val="00D80C27"/>
    <w:rsid w:val="00D80F54"/>
    <w:rsid w:val="00D81655"/>
    <w:rsid w:val="00D81859"/>
    <w:rsid w:val="00D81B96"/>
    <w:rsid w:val="00D81D65"/>
    <w:rsid w:val="00D82978"/>
    <w:rsid w:val="00D82B74"/>
    <w:rsid w:val="00D83008"/>
    <w:rsid w:val="00D8366E"/>
    <w:rsid w:val="00D83720"/>
    <w:rsid w:val="00D84AE4"/>
    <w:rsid w:val="00D85208"/>
    <w:rsid w:val="00D85256"/>
    <w:rsid w:val="00D853C5"/>
    <w:rsid w:val="00D85A87"/>
    <w:rsid w:val="00D85C15"/>
    <w:rsid w:val="00D85E10"/>
    <w:rsid w:val="00D86876"/>
    <w:rsid w:val="00D86E8D"/>
    <w:rsid w:val="00D86F31"/>
    <w:rsid w:val="00D8709C"/>
    <w:rsid w:val="00D8787C"/>
    <w:rsid w:val="00D8789B"/>
    <w:rsid w:val="00D8795E"/>
    <w:rsid w:val="00D905E1"/>
    <w:rsid w:val="00D90D92"/>
    <w:rsid w:val="00D90E13"/>
    <w:rsid w:val="00D90E30"/>
    <w:rsid w:val="00D9479B"/>
    <w:rsid w:val="00D94A82"/>
    <w:rsid w:val="00D94EA6"/>
    <w:rsid w:val="00D950D4"/>
    <w:rsid w:val="00D95380"/>
    <w:rsid w:val="00D95422"/>
    <w:rsid w:val="00D9542A"/>
    <w:rsid w:val="00D9571E"/>
    <w:rsid w:val="00D960C4"/>
    <w:rsid w:val="00D9653C"/>
    <w:rsid w:val="00D96D35"/>
    <w:rsid w:val="00D97933"/>
    <w:rsid w:val="00DA1978"/>
    <w:rsid w:val="00DA243C"/>
    <w:rsid w:val="00DA265C"/>
    <w:rsid w:val="00DA272C"/>
    <w:rsid w:val="00DA2ED7"/>
    <w:rsid w:val="00DA4352"/>
    <w:rsid w:val="00DA59C5"/>
    <w:rsid w:val="00DA5B0F"/>
    <w:rsid w:val="00DA5C1E"/>
    <w:rsid w:val="00DA73F3"/>
    <w:rsid w:val="00DA7476"/>
    <w:rsid w:val="00DB03F5"/>
    <w:rsid w:val="00DB100C"/>
    <w:rsid w:val="00DB1AA4"/>
    <w:rsid w:val="00DB1EB9"/>
    <w:rsid w:val="00DB2560"/>
    <w:rsid w:val="00DB35E3"/>
    <w:rsid w:val="00DB36A7"/>
    <w:rsid w:val="00DB3761"/>
    <w:rsid w:val="00DB4F95"/>
    <w:rsid w:val="00DB5584"/>
    <w:rsid w:val="00DB5823"/>
    <w:rsid w:val="00DB723D"/>
    <w:rsid w:val="00DB7A16"/>
    <w:rsid w:val="00DB7AA9"/>
    <w:rsid w:val="00DB7CF4"/>
    <w:rsid w:val="00DC1113"/>
    <w:rsid w:val="00DC18EB"/>
    <w:rsid w:val="00DC1A8E"/>
    <w:rsid w:val="00DC21D6"/>
    <w:rsid w:val="00DC392E"/>
    <w:rsid w:val="00DC3EED"/>
    <w:rsid w:val="00DC42F0"/>
    <w:rsid w:val="00DC4BDE"/>
    <w:rsid w:val="00DC50AB"/>
    <w:rsid w:val="00DC5771"/>
    <w:rsid w:val="00DC5B5D"/>
    <w:rsid w:val="00DC5C2E"/>
    <w:rsid w:val="00DC6C56"/>
    <w:rsid w:val="00DC724B"/>
    <w:rsid w:val="00DD0A12"/>
    <w:rsid w:val="00DD15B3"/>
    <w:rsid w:val="00DD1981"/>
    <w:rsid w:val="00DD1AED"/>
    <w:rsid w:val="00DD28AF"/>
    <w:rsid w:val="00DD2FB2"/>
    <w:rsid w:val="00DD3069"/>
    <w:rsid w:val="00DD3233"/>
    <w:rsid w:val="00DD3337"/>
    <w:rsid w:val="00DD37B8"/>
    <w:rsid w:val="00DD3D10"/>
    <w:rsid w:val="00DD4C13"/>
    <w:rsid w:val="00DD559C"/>
    <w:rsid w:val="00DD5E0F"/>
    <w:rsid w:val="00DD6262"/>
    <w:rsid w:val="00DD6650"/>
    <w:rsid w:val="00DD68DB"/>
    <w:rsid w:val="00DD6AD4"/>
    <w:rsid w:val="00DD6D0E"/>
    <w:rsid w:val="00DD6F3A"/>
    <w:rsid w:val="00DE05BC"/>
    <w:rsid w:val="00DE1047"/>
    <w:rsid w:val="00DE24AA"/>
    <w:rsid w:val="00DE396F"/>
    <w:rsid w:val="00DE4258"/>
    <w:rsid w:val="00DE4589"/>
    <w:rsid w:val="00DE4ABB"/>
    <w:rsid w:val="00DE4F3F"/>
    <w:rsid w:val="00DE59C8"/>
    <w:rsid w:val="00DE5D38"/>
    <w:rsid w:val="00DE6DCD"/>
    <w:rsid w:val="00DE75DC"/>
    <w:rsid w:val="00DE7E4E"/>
    <w:rsid w:val="00DF02A5"/>
    <w:rsid w:val="00DF0E08"/>
    <w:rsid w:val="00DF1C67"/>
    <w:rsid w:val="00DF202A"/>
    <w:rsid w:val="00DF2B56"/>
    <w:rsid w:val="00DF2E29"/>
    <w:rsid w:val="00DF2E82"/>
    <w:rsid w:val="00DF4D8B"/>
    <w:rsid w:val="00DF58A7"/>
    <w:rsid w:val="00DF61FD"/>
    <w:rsid w:val="00DF6793"/>
    <w:rsid w:val="00DF6853"/>
    <w:rsid w:val="00DF7690"/>
    <w:rsid w:val="00DF7791"/>
    <w:rsid w:val="00DF794C"/>
    <w:rsid w:val="00E0222E"/>
    <w:rsid w:val="00E0245B"/>
    <w:rsid w:val="00E03DE9"/>
    <w:rsid w:val="00E0411F"/>
    <w:rsid w:val="00E046B6"/>
    <w:rsid w:val="00E0475A"/>
    <w:rsid w:val="00E04A6F"/>
    <w:rsid w:val="00E04E2E"/>
    <w:rsid w:val="00E050EE"/>
    <w:rsid w:val="00E05D86"/>
    <w:rsid w:val="00E05E01"/>
    <w:rsid w:val="00E065BF"/>
    <w:rsid w:val="00E070DD"/>
    <w:rsid w:val="00E0759A"/>
    <w:rsid w:val="00E07DED"/>
    <w:rsid w:val="00E103D1"/>
    <w:rsid w:val="00E10547"/>
    <w:rsid w:val="00E10F2D"/>
    <w:rsid w:val="00E1164B"/>
    <w:rsid w:val="00E11A2B"/>
    <w:rsid w:val="00E11DEE"/>
    <w:rsid w:val="00E125C8"/>
    <w:rsid w:val="00E127EA"/>
    <w:rsid w:val="00E128C7"/>
    <w:rsid w:val="00E12CA3"/>
    <w:rsid w:val="00E13A01"/>
    <w:rsid w:val="00E13FD4"/>
    <w:rsid w:val="00E1416E"/>
    <w:rsid w:val="00E148FF"/>
    <w:rsid w:val="00E155C9"/>
    <w:rsid w:val="00E1592C"/>
    <w:rsid w:val="00E15AF0"/>
    <w:rsid w:val="00E16713"/>
    <w:rsid w:val="00E1691D"/>
    <w:rsid w:val="00E16A9D"/>
    <w:rsid w:val="00E17449"/>
    <w:rsid w:val="00E17D03"/>
    <w:rsid w:val="00E203EA"/>
    <w:rsid w:val="00E20832"/>
    <w:rsid w:val="00E20C81"/>
    <w:rsid w:val="00E20EEB"/>
    <w:rsid w:val="00E20F42"/>
    <w:rsid w:val="00E20FA2"/>
    <w:rsid w:val="00E2152A"/>
    <w:rsid w:val="00E21C70"/>
    <w:rsid w:val="00E223B9"/>
    <w:rsid w:val="00E227AB"/>
    <w:rsid w:val="00E229DD"/>
    <w:rsid w:val="00E22BE1"/>
    <w:rsid w:val="00E22C42"/>
    <w:rsid w:val="00E230AA"/>
    <w:rsid w:val="00E23696"/>
    <w:rsid w:val="00E23AD2"/>
    <w:rsid w:val="00E246B8"/>
    <w:rsid w:val="00E258C6"/>
    <w:rsid w:val="00E26CF7"/>
    <w:rsid w:val="00E271EA"/>
    <w:rsid w:val="00E27803"/>
    <w:rsid w:val="00E278A2"/>
    <w:rsid w:val="00E278C4"/>
    <w:rsid w:val="00E30361"/>
    <w:rsid w:val="00E30740"/>
    <w:rsid w:val="00E3089C"/>
    <w:rsid w:val="00E31260"/>
    <w:rsid w:val="00E329AD"/>
    <w:rsid w:val="00E33522"/>
    <w:rsid w:val="00E33655"/>
    <w:rsid w:val="00E338B4"/>
    <w:rsid w:val="00E338EA"/>
    <w:rsid w:val="00E34639"/>
    <w:rsid w:val="00E35211"/>
    <w:rsid w:val="00E353E8"/>
    <w:rsid w:val="00E36E2C"/>
    <w:rsid w:val="00E371D2"/>
    <w:rsid w:val="00E3790A"/>
    <w:rsid w:val="00E379CB"/>
    <w:rsid w:val="00E37A57"/>
    <w:rsid w:val="00E37BC9"/>
    <w:rsid w:val="00E37FD2"/>
    <w:rsid w:val="00E40018"/>
    <w:rsid w:val="00E40080"/>
    <w:rsid w:val="00E4101C"/>
    <w:rsid w:val="00E42D57"/>
    <w:rsid w:val="00E43254"/>
    <w:rsid w:val="00E44766"/>
    <w:rsid w:val="00E44808"/>
    <w:rsid w:val="00E45370"/>
    <w:rsid w:val="00E45EA4"/>
    <w:rsid w:val="00E46420"/>
    <w:rsid w:val="00E46804"/>
    <w:rsid w:val="00E47425"/>
    <w:rsid w:val="00E47F1D"/>
    <w:rsid w:val="00E47F1E"/>
    <w:rsid w:val="00E5073E"/>
    <w:rsid w:val="00E5096B"/>
    <w:rsid w:val="00E5118A"/>
    <w:rsid w:val="00E5166F"/>
    <w:rsid w:val="00E518EB"/>
    <w:rsid w:val="00E5193F"/>
    <w:rsid w:val="00E51D43"/>
    <w:rsid w:val="00E524E3"/>
    <w:rsid w:val="00E52E83"/>
    <w:rsid w:val="00E54145"/>
    <w:rsid w:val="00E54250"/>
    <w:rsid w:val="00E54291"/>
    <w:rsid w:val="00E5438F"/>
    <w:rsid w:val="00E54511"/>
    <w:rsid w:val="00E54B2A"/>
    <w:rsid w:val="00E54CF8"/>
    <w:rsid w:val="00E562BD"/>
    <w:rsid w:val="00E5667F"/>
    <w:rsid w:val="00E5726D"/>
    <w:rsid w:val="00E5797B"/>
    <w:rsid w:val="00E57C5B"/>
    <w:rsid w:val="00E6005D"/>
    <w:rsid w:val="00E6065A"/>
    <w:rsid w:val="00E60756"/>
    <w:rsid w:val="00E61AE7"/>
    <w:rsid w:val="00E61D75"/>
    <w:rsid w:val="00E61F7E"/>
    <w:rsid w:val="00E62B0D"/>
    <w:rsid w:val="00E62C9D"/>
    <w:rsid w:val="00E63BD0"/>
    <w:rsid w:val="00E63C2D"/>
    <w:rsid w:val="00E648C5"/>
    <w:rsid w:val="00E64E42"/>
    <w:rsid w:val="00E64F7A"/>
    <w:rsid w:val="00E6591F"/>
    <w:rsid w:val="00E65C4C"/>
    <w:rsid w:val="00E66491"/>
    <w:rsid w:val="00E6664A"/>
    <w:rsid w:val="00E66B7F"/>
    <w:rsid w:val="00E670B0"/>
    <w:rsid w:val="00E6772D"/>
    <w:rsid w:val="00E70E82"/>
    <w:rsid w:val="00E713DF"/>
    <w:rsid w:val="00E7220C"/>
    <w:rsid w:val="00E7315A"/>
    <w:rsid w:val="00E73278"/>
    <w:rsid w:val="00E7348A"/>
    <w:rsid w:val="00E734FB"/>
    <w:rsid w:val="00E73F1B"/>
    <w:rsid w:val="00E73F32"/>
    <w:rsid w:val="00E74D76"/>
    <w:rsid w:val="00E75052"/>
    <w:rsid w:val="00E75082"/>
    <w:rsid w:val="00E75128"/>
    <w:rsid w:val="00E755EE"/>
    <w:rsid w:val="00E7566F"/>
    <w:rsid w:val="00E758DB"/>
    <w:rsid w:val="00E75C33"/>
    <w:rsid w:val="00E75FF3"/>
    <w:rsid w:val="00E767AA"/>
    <w:rsid w:val="00E77ACC"/>
    <w:rsid w:val="00E77E59"/>
    <w:rsid w:val="00E80591"/>
    <w:rsid w:val="00E80C70"/>
    <w:rsid w:val="00E8106C"/>
    <w:rsid w:val="00E83D41"/>
    <w:rsid w:val="00E84374"/>
    <w:rsid w:val="00E84E1B"/>
    <w:rsid w:val="00E84E1D"/>
    <w:rsid w:val="00E850A8"/>
    <w:rsid w:val="00E8631A"/>
    <w:rsid w:val="00E865C4"/>
    <w:rsid w:val="00E8664A"/>
    <w:rsid w:val="00E86715"/>
    <w:rsid w:val="00E86F4E"/>
    <w:rsid w:val="00E876FC"/>
    <w:rsid w:val="00E87811"/>
    <w:rsid w:val="00E878C3"/>
    <w:rsid w:val="00E87978"/>
    <w:rsid w:val="00E87CBA"/>
    <w:rsid w:val="00E87D1B"/>
    <w:rsid w:val="00E9102D"/>
    <w:rsid w:val="00E91223"/>
    <w:rsid w:val="00E93059"/>
    <w:rsid w:val="00E941B7"/>
    <w:rsid w:val="00E94739"/>
    <w:rsid w:val="00E94D49"/>
    <w:rsid w:val="00E94DC2"/>
    <w:rsid w:val="00E94E48"/>
    <w:rsid w:val="00E95508"/>
    <w:rsid w:val="00E9612C"/>
    <w:rsid w:val="00E9638B"/>
    <w:rsid w:val="00E96BED"/>
    <w:rsid w:val="00E96D1A"/>
    <w:rsid w:val="00E97077"/>
    <w:rsid w:val="00E9709D"/>
    <w:rsid w:val="00E973BB"/>
    <w:rsid w:val="00E9773C"/>
    <w:rsid w:val="00E97ACD"/>
    <w:rsid w:val="00EA0900"/>
    <w:rsid w:val="00EA0CAD"/>
    <w:rsid w:val="00EA0E59"/>
    <w:rsid w:val="00EA1646"/>
    <w:rsid w:val="00EA166F"/>
    <w:rsid w:val="00EA1A5C"/>
    <w:rsid w:val="00EA21FD"/>
    <w:rsid w:val="00EA2927"/>
    <w:rsid w:val="00EA2BD8"/>
    <w:rsid w:val="00EA3255"/>
    <w:rsid w:val="00EA43EA"/>
    <w:rsid w:val="00EA50C9"/>
    <w:rsid w:val="00EA5236"/>
    <w:rsid w:val="00EA5408"/>
    <w:rsid w:val="00EA6725"/>
    <w:rsid w:val="00EA6A05"/>
    <w:rsid w:val="00EA777D"/>
    <w:rsid w:val="00EA7E8D"/>
    <w:rsid w:val="00EB0EC9"/>
    <w:rsid w:val="00EB369D"/>
    <w:rsid w:val="00EB36FC"/>
    <w:rsid w:val="00EB37FE"/>
    <w:rsid w:val="00EB4388"/>
    <w:rsid w:val="00EB45CD"/>
    <w:rsid w:val="00EB4C35"/>
    <w:rsid w:val="00EB5555"/>
    <w:rsid w:val="00EB55A3"/>
    <w:rsid w:val="00EB5811"/>
    <w:rsid w:val="00EB59CE"/>
    <w:rsid w:val="00EB6FE7"/>
    <w:rsid w:val="00EB7873"/>
    <w:rsid w:val="00EB7CDB"/>
    <w:rsid w:val="00EC112F"/>
    <w:rsid w:val="00EC1C9B"/>
    <w:rsid w:val="00EC1D5A"/>
    <w:rsid w:val="00EC2298"/>
    <w:rsid w:val="00EC2575"/>
    <w:rsid w:val="00EC2EB4"/>
    <w:rsid w:val="00EC36A6"/>
    <w:rsid w:val="00EC3A5E"/>
    <w:rsid w:val="00EC3E37"/>
    <w:rsid w:val="00EC42BF"/>
    <w:rsid w:val="00EC491C"/>
    <w:rsid w:val="00EC50A8"/>
    <w:rsid w:val="00EC52B9"/>
    <w:rsid w:val="00EC53A3"/>
    <w:rsid w:val="00EC6079"/>
    <w:rsid w:val="00EC6923"/>
    <w:rsid w:val="00EC71D0"/>
    <w:rsid w:val="00EC7285"/>
    <w:rsid w:val="00EC72D9"/>
    <w:rsid w:val="00ED1259"/>
    <w:rsid w:val="00ED1991"/>
    <w:rsid w:val="00ED1A1C"/>
    <w:rsid w:val="00ED2983"/>
    <w:rsid w:val="00ED34C9"/>
    <w:rsid w:val="00ED4052"/>
    <w:rsid w:val="00ED4311"/>
    <w:rsid w:val="00ED54BF"/>
    <w:rsid w:val="00ED6B75"/>
    <w:rsid w:val="00ED7057"/>
    <w:rsid w:val="00ED7668"/>
    <w:rsid w:val="00EE0671"/>
    <w:rsid w:val="00EE08EA"/>
    <w:rsid w:val="00EE0E04"/>
    <w:rsid w:val="00EE117E"/>
    <w:rsid w:val="00EE11B7"/>
    <w:rsid w:val="00EE146F"/>
    <w:rsid w:val="00EE2414"/>
    <w:rsid w:val="00EE2E60"/>
    <w:rsid w:val="00EE328D"/>
    <w:rsid w:val="00EE333E"/>
    <w:rsid w:val="00EE39F0"/>
    <w:rsid w:val="00EE3A16"/>
    <w:rsid w:val="00EE3C7D"/>
    <w:rsid w:val="00EE4158"/>
    <w:rsid w:val="00EE41CA"/>
    <w:rsid w:val="00EE4FDE"/>
    <w:rsid w:val="00EE58D2"/>
    <w:rsid w:val="00EE6441"/>
    <w:rsid w:val="00EE67FC"/>
    <w:rsid w:val="00EE6A64"/>
    <w:rsid w:val="00EE6EF1"/>
    <w:rsid w:val="00EE7235"/>
    <w:rsid w:val="00EE7A55"/>
    <w:rsid w:val="00EE7B4E"/>
    <w:rsid w:val="00EE7B74"/>
    <w:rsid w:val="00EF0992"/>
    <w:rsid w:val="00EF0F3F"/>
    <w:rsid w:val="00EF1B9E"/>
    <w:rsid w:val="00EF1F3A"/>
    <w:rsid w:val="00EF28CE"/>
    <w:rsid w:val="00EF2AC5"/>
    <w:rsid w:val="00EF3523"/>
    <w:rsid w:val="00EF3B1D"/>
    <w:rsid w:val="00EF3D52"/>
    <w:rsid w:val="00EF410D"/>
    <w:rsid w:val="00EF4B6B"/>
    <w:rsid w:val="00EF4ED9"/>
    <w:rsid w:val="00EF5C2C"/>
    <w:rsid w:val="00EF6328"/>
    <w:rsid w:val="00EF6737"/>
    <w:rsid w:val="00EF7205"/>
    <w:rsid w:val="00F0022A"/>
    <w:rsid w:val="00F0053F"/>
    <w:rsid w:val="00F009A2"/>
    <w:rsid w:val="00F01336"/>
    <w:rsid w:val="00F0140C"/>
    <w:rsid w:val="00F01ABA"/>
    <w:rsid w:val="00F021A3"/>
    <w:rsid w:val="00F02F9B"/>
    <w:rsid w:val="00F03184"/>
    <w:rsid w:val="00F0426C"/>
    <w:rsid w:val="00F0496A"/>
    <w:rsid w:val="00F064B3"/>
    <w:rsid w:val="00F0746C"/>
    <w:rsid w:val="00F10698"/>
    <w:rsid w:val="00F10781"/>
    <w:rsid w:val="00F1089B"/>
    <w:rsid w:val="00F1094E"/>
    <w:rsid w:val="00F110AD"/>
    <w:rsid w:val="00F113E7"/>
    <w:rsid w:val="00F1182E"/>
    <w:rsid w:val="00F11DAE"/>
    <w:rsid w:val="00F12708"/>
    <w:rsid w:val="00F1282A"/>
    <w:rsid w:val="00F12F0B"/>
    <w:rsid w:val="00F1354E"/>
    <w:rsid w:val="00F13857"/>
    <w:rsid w:val="00F13D6A"/>
    <w:rsid w:val="00F14F21"/>
    <w:rsid w:val="00F15433"/>
    <w:rsid w:val="00F15B4D"/>
    <w:rsid w:val="00F1602C"/>
    <w:rsid w:val="00F16AB6"/>
    <w:rsid w:val="00F171F3"/>
    <w:rsid w:val="00F17610"/>
    <w:rsid w:val="00F2101F"/>
    <w:rsid w:val="00F21C43"/>
    <w:rsid w:val="00F22255"/>
    <w:rsid w:val="00F22284"/>
    <w:rsid w:val="00F22419"/>
    <w:rsid w:val="00F229A7"/>
    <w:rsid w:val="00F233A0"/>
    <w:rsid w:val="00F235F9"/>
    <w:rsid w:val="00F24A93"/>
    <w:rsid w:val="00F25700"/>
    <w:rsid w:val="00F25BBA"/>
    <w:rsid w:val="00F26531"/>
    <w:rsid w:val="00F26586"/>
    <w:rsid w:val="00F26B88"/>
    <w:rsid w:val="00F27812"/>
    <w:rsid w:val="00F27DAA"/>
    <w:rsid w:val="00F3021A"/>
    <w:rsid w:val="00F30A6F"/>
    <w:rsid w:val="00F30CA5"/>
    <w:rsid w:val="00F30EFC"/>
    <w:rsid w:val="00F3166A"/>
    <w:rsid w:val="00F3174A"/>
    <w:rsid w:val="00F329E1"/>
    <w:rsid w:val="00F33098"/>
    <w:rsid w:val="00F334E8"/>
    <w:rsid w:val="00F33AFB"/>
    <w:rsid w:val="00F33F57"/>
    <w:rsid w:val="00F3415E"/>
    <w:rsid w:val="00F34210"/>
    <w:rsid w:val="00F3471B"/>
    <w:rsid w:val="00F34820"/>
    <w:rsid w:val="00F34CD8"/>
    <w:rsid w:val="00F34DCD"/>
    <w:rsid w:val="00F35454"/>
    <w:rsid w:val="00F35C90"/>
    <w:rsid w:val="00F35CB8"/>
    <w:rsid w:val="00F35CBC"/>
    <w:rsid w:val="00F362EF"/>
    <w:rsid w:val="00F365DC"/>
    <w:rsid w:val="00F37627"/>
    <w:rsid w:val="00F37B6F"/>
    <w:rsid w:val="00F4078E"/>
    <w:rsid w:val="00F41250"/>
    <w:rsid w:val="00F4362B"/>
    <w:rsid w:val="00F4383B"/>
    <w:rsid w:val="00F43ABB"/>
    <w:rsid w:val="00F451E4"/>
    <w:rsid w:val="00F4520D"/>
    <w:rsid w:val="00F45708"/>
    <w:rsid w:val="00F45770"/>
    <w:rsid w:val="00F45BD6"/>
    <w:rsid w:val="00F45E5C"/>
    <w:rsid w:val="00F4723A"/>
    <w:rsid w:val="00F50152"/>
    <w:rsid w:val="00F50488"/>
    <w:rsid w:val="00F5061C"/>
    <w:rsid w:val="00F522E3"/>
    <w:rsid w:val="00F5282F"/>
    <w:rsid w:val="00F52A0E"/>
    <w:rsid w:val="00F531FC"/>
    <w:rsid w:val="00F54660"/>
    <w:rsid w:val="00F55062"/>
    <w:rsid w:val="00F5546F"/>
    <w:rsid w:val="00F55BB9"/>
    <w:rsid w:val="00F56293"/>
    <w:rsid w:val="00F57365"/>
    <w:rsid w:val="00F57518"/>
    <w:rsid w:val="00F576AC"/>
    <w:rsid w:val="00F57CF9"/>
    <w:rsid w:val="00F601A9"/>
    <w:rsid w:val="00F60417"/>
    <w:rsid w:val="00F607AA"/>
    <w:rsid w:val="00F60B12"/>
    <w:rsid w:val="00F61569"/>
    <w:rsid w:val="00F61ADC"/>
    <w:rsid w:val="00F61E7F"/>
    <w:rsid w:val="00F61F7E"/>
    <w:rsid w:val="00F62434"/>
    <w:rsid w:val="00F62CA9"/>
    <w:rsid w:val="00F63BF7"/>
    <w:rsid w:val="00F63D52"/>
    <w:rsid w:val="00F63F8A"/>
    <w:rsid w:val="00F648C2"/>
    <w:rsid w:val="00F64ABD"/>
    <w:rsid w:val="00F64ADD"/>
    <w:rsid w:val="00F64AE9"/>
    <w:rsid w:val="00F6538D"/>
    <w:rsid w:val="00F657B2"/>
    <w:rsid w:val="00F65827"/>
    <w:rsid w:val="00F65D17"/>
    <w:rsid w:val="00F65FE1"/>
    <w:rsid w:val="00F66693"/>
    <w:rsid w:val="00F6683F"/>
    <w:rsid w:val="00F66842"/>
    <w:rsid w:val="00F66DA0"/>
    <w:rsid w:val="00F67094"/>
    <w:rsid w:val="00F673DE"/>
    <w:rsid w:val="00F6745C"/>
    <w:rsid w:val="00F677B0"/>
    <w:rsid w:val="00F67AD7"/>
    <w:rsid w:val="00F67CEA"/>
    <w:rsid w:val="00F67DDD"/>
    <w:rsid w:val="00F70C06"/>
    <w:rsid w:val="00F713CD"/>
    <w:rsid w:val="00F715E5"/>
    <w:rsid w:val="00F71E89"/>
    <w:rsid w:val="00F72592"/>
    <w:rsid w:val="00F72ECF"/>
    <w:rsid w:val="00F7337D"/>
    <w:rsid w:val="00F73BF3"/>
    <w:rsid w:val="00F73DAA"/>
    <w:rsid w:val="00F7490A"/>
    <w:rsid w:val="00F75320"/>
    <w:rsid w:val="00F75795"/>
    <w:rsid w:val="00F758F8"/>
    <w:rsid w:val="00F75935"/>
    <w:rsid w:val="00F75DA6"/>
    <w:rsid w:val="00F7632E"/>
    <w:rsid w:val="00F76C34"/>
    <w:rsid w:val="00F772E9"/>
    <w:rsid w:val="00F77B24"/>
    <w:rsid w:val="00F81A32"/>
    <w:rsid w:val="00F82710"/>
    <w:rsid w:val="00F82946"/>
    <w:rsid w:val="00F83080"/>
    <w:rsid w:val="00F830A1"/>
    <w:rsid w:val="00F83C87"/>
    <w:rsid w:val="00F8478C"/>
    <w:rsid w:val="00F84E32"/>
    <w:rsid w:val="00F85A04"/>
    <w:rsid w:val="00F85E8B"/>
    <w:rsid w:val="00F85EB5"/>
    <w:rsid w:val="00F86664"/>
    <w:rsid w:val="00F86C9A"/>
    <w:rsid w:val="00F86FC5"/>
    <w:rsid w:val="00F87792"/>
    <w:rsid w:val="00F9094D"/>
    <w:rsid w:val="00F91807"/>
    <w:rsid w:val="00F925A3"/>
    <w:rsid w:val="00F92F2B"/>
    <w:rsid w:val="00F930FE"/>
    <w:rsid w:val="00F93448"/>
    <w:rsid w:val="00F93A11"/>
    <w:rsid w:val="00F9465F"/>
    <w:rsid w:val="00F94D6A"/>
    <w:rsid w:val="00F94FBC"/>
    <w:rsid w:val="00F951EC"/>
    <w:rsid w:val="00F9668C"/>
    <w:rsid w:val="00F96749"/>
    <w:rsid w:val="00F96E40"/>
    <w:rsid w:val="00F97484"/>
    <w:rsid w:val="00F975B0"/>
    <w:rsid w:val="00F97C5B"/>
    <w:rsid w:val="00FA048E"/>
    <w:rsid w:val="00FA04F9"/>
    <w:rsid w:val="00FA0BC8"/>
    <w:rsid w:val="00FA1120"/>
    <w:rsid w:val="00FA11E7"/>
    <w:rsid w:val="00FA1977"/>
    <w:rsid w:val="00FA1D6B"/>
    <w:rsid w:val="00FA1F30"/>
    <w:rsid w:val="00FA2B8D"/>
    <w:rsid w:val="00FA3A55"/>
    <w:rsid w:val="00FA40BD"/>
    <w:rsid w:val="00FA4F0F"/>
    <w:rsid w:val="00FA5118"/>
    <w:rsid w:val="00FA661A"/>
    <w:rsid w:val="00FA6874"/>
    <w:rsid w:val="00FA699B"/>
    <w:rsid w:val="00FA723F"/>
    <w:rsid w:val="00FA751E"/>
    <w:rsid w:val="00FB03C1"/>
    <w:rsid w:val="00FB0ABA"/>
    <w:rsid w:val="00FB0F34"/>
    <w:rsid w:val="00FB1186"/>
    <w:rsid w:val="00FB1291"/>
    <w:rsid w:val="00FB1D22"/>
    <w:rsid w:val="00FB1D66"/>
    <w:rsid w:val="00FB1F54"/>
    <w:rsid w:val="00FB2695"/>
    <w:rsid w:val="00FB3AA7"/>
    <w:rsid w:val="00FB4245"/>
    <w:rsid w:val="00FB4506"/>
    <w:rsid w:val="00FB4546"/>
    <w:rsid w:val="00FB4B1F"/>
    <w:rsid w:val="00FB4DC2"/>
    <w:rsid w:val="00FB5BD3"/>
    <w:rsid w:val="00FB5C1B"/>
    <w:rsid w:val="00FB6383"/>
    <w:rsid w:val="00FB69B4"/>
    <w:rsid w:val="00FB6A94"/>
    <w:rsid w:val="00FB6E62"/>
    <w:rsid w:val="00FC0B01"/>
    <w:rsid w:val="00FC120A"/>
    <w:rsid w:val="00FC1779"/>
    <w:rsid w:val="00FC1C3A"/>
    <w:rsid w:val="00FC1F4F"/>
    <w:rsid w:val="00FC240E"/>
    <w:rsid w:val="00FC2B9A"/>
    <w:rsid w:val="00FC2F66"/>
    <w:rsid w:val="00FC3801"/>
    <w:rsid w:val="00FC3D6B"/>
    <w:rsid w:val="00FC3E11"/>
    <w:rsid w:val="00FC3E4F"/>
    <w:rsid w:val="00FC3F47"/>
    <w:rsid w:val="00FC5309"/>
    <w:rsid w:val="00FC5C65"/>
    <w:rsid w:val="00FC5EEC"/>
    <w:rsid w:val="00FC5F2C"/>
    <w:rsid w:val="00FC6B6A"/>
    <w:rsid w:val="00FC6D24"/>
    <w:rsid w:val="00FC72A8"/>
    <w:rsid w:val="00FC7DB9"/>
    <w:rsid w:val="00FD078B"/>
    <w:rsid w:val="00FD0A35"/>
    <w:rsid w:val="00FD17DB"/>
    <w:rsid w:val="00FD1C7E"/>
    <w:rsid w:val="00FD1CEF"/>
    <w:rsid w:val="00FD213D"/>
    <w:rsid w:val="00FD3408"/>
    <w:rsid w:val="00FD3EEC"/>
    <w:rsid w:val="00FD4836"/>
    <w:rsid w:val="00FD4A09"/>
    <w:rsid w:val="00FD4A3D"/>
    <w:rsid w:val="00FD510D"/>
    <w:rsid w:val="00FD711E"/>
    <w:rsid w:val="00FD7207"/>
    <w:rsid w:val="00FD72CC"/>
    <w:rsid w:val="00FD7520"/>
    <w:rsid w:val="00FD7D97"/>
    <w:rsid w:val="00FE1956"/>
    <w:rsid w:val="00FE1D6F"/>
    <w:rsid w:val="00FE349F"/>
    <w:rsid w:val="00FE4509"/>
    <w:rsid w:val="00FE54C6"/>
    <w:rsid w:val="00FE5AA9"/>
    <w:rsid w:val="00FE5E2F"/>
    <w:rsid w:val="00FE5F91"/>
    <w:rsid w:val="00FE69D1"/>
    <w:rsid w:val="00FE6C20"/>
    <w:rsid w:val="00FF11BD"/>
    <w:rsid w:val="00FF1267"/>
    <w:rsid w:val="00FF1E15"/>
    <w:rsid w:val="00FF2E80"/>
    <w:rsid w:val="00FF304D"/>
    <w:rsid w:val="00FF4F50"/>
    <w:rsid w:val="00FF522E"/>
    <w:rsid w:val="00FF7778"/>
    <w:rsid w:val="00FF7869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DEE49"/>
  <w15:docId w15:val="{6ACDB423-BF03-4724-A0CE-694A8738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2" w:semiHidden="1" w:unhideWhenUsed="1"/>
    <w:lsdException w:name="List 3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2FA"/>
    <w:pPr>
      <w:spacing w:line="276" w:lineRule="auto"/>
      <w:jc w:val="both"/>
    </w:pPr>
    <w:rPr>
      <w:rFonts w:ascii="Garamond" w:hAnsi="Garamond"/>
      <w:sz w:val="24"/>
      <w:szCs w:val="24"/>
    </w:rPr>
  </w:style>
  <w:style w:type="paragraph" w:styleId="Rubrik1">
    <w:name w:val="heading 1"/>
    <w:next w:val="Brdtext1"/>
    <w:link w:val="Rubrik1Char"/>
    <w:qFormat/>
    <w:rsid w:val="00003969"/>
    <w:pPr>
      <w:spacing w:after="80"/>
      <w:outlineLvl w:val="0"/>
    </w:pPr>
    <w:rPr>
      <w:rFonts w:ascii="Calibri" w:hAnsi="Calibri" w:cs="Arial"/>
      <w:b/>
      <w:color w:val="000000" w:themeColor="text1"/>
      <w:sz w:val="40"/>
      <w:szCs w:val="24"/>
    </w:rPr>
  </w:style>
  <w:style w:type="paragraph" w:styleId="Rubrik2">
    <w:name w:val="heading 2"/>
    <w:next w:val="Brdtext1"/>
    <w:link w:val="Rubrik2Char"/>
    <w:qFormat/>
    <w:rsid w:val="00003969"/>
    <w:pPr>
      <w:spacing w:after="80"/>
      <w:contextualSpacing/>
      <w:outlineLvl w:val="1"/>
    </w:pPr>
    <w:rPr>
      <w:rFonts w:ascii="Calibri" w:hAnsi="Calibri" w:cs="Arial"/>
      <w:b/>
      <w:i/>
      <w:sz w:val="36"/>
      <w:szCs w:val="24"/>
    </w:rPr>
  </w:style>
  <w:style w:type="paragraph" w:styleId="Rubrik3">
    <w:name w:val="heading 3"/>
    <w:next w:val="Brdtext1"/>
    <w:link w:val="Rubrik3Char"/>
    <w:qFormat/>
    <w:rsid w:val="00946678"/>
    <w:pPr>
      <w:spacing w:after="80"/>
      <w:outlineLvl w:val="2"/>
    </w:pPr>
    <w:rPr>
      <w:rFonts w:ascii="Calibri" w:hAnsi="Calibri" w:cs="Arial"/>
      <w:i/>
      <w:color w:val="000000" w:themeColor="text1"/>
      <w:sz w:val="32"/>
      <w:szCs w:val="24"/>
    </w:rPr>
  </w:style>
  <w:style w:type="paragraph" w:styleId="Rubrik4">
    <w:name w:val="heading 4"/>
    <w:next w:val="Brdtext1"/>
    <w:link w:val="Rubrik4Char"/>
    <w:qFormat/>
    <w:rsid w:val="00825E7C"/>
    <w:pPr>
      <w:spacing w:before="160" w:after="8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link w:val="SidhuvudChar"/>
    <w:uiPriority w:val="99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link w:val="SidfotChar"/>
    <w:uiPriority w:val="99"/>
    <w:rsid w:val="00353421"/>
    <w:pPr>
      <w:tabs>
        <w:tab w:val="center" w:pos="4536"/>
        <w:tab w:val="right" w:pos="9072"/>
      </w:tabs>
    </w:pPr>
  </w:style>
  <w:style w:type="character" w:styleId="Betoning">
    <w:name w:val="Emphasis"/>
    <w:qFormat/>
    <w:rsid w:val="00F45BD6"/>
    <w:rPr>
      <w:i/>
    </w:rPr>
  </w:style>
  <w:style w:type="paragraph" w:customStyle="1" w:styleId="Ledtext">
    <w:name w:val="Ledtext"/>
    <w:basedOn w:val="Sidhuvud"/>
    <w:rsid w:val="00D3091C"/>
    <w:pPr>
      <w:tabs>
        <w:tab w:val="clear" w:pos="4536"/>
        <w:tab w:val="clear" w:pos="9072"/>
      </w:tabs>
      <w:spacing w:before="120"/>
    </w:pPr>
    <w:rPr>
      <w:rFonts w:ascii="Arial" w:hAnsi="Arial" w:cs="Arial"/>
      <w:bCs/>
      <w:sz w:val="15"/>
      <w:szCs w:val="20"/>
    </w:rPr>
  </w:style>
  <w:style w:type="character" w:styleId="Sidnummer">
    <w:name w:val="page number"/>
    <w:basedOn w:val="Standardstycketeckensnitt"/>
    <w:rsid w:val="001836D5"/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paragraph" w:styleId="Ballongtext">
    <w:name w:val="Balloon Text"/>
    <w:basedOn w:val="Normal"/>
    <w:link w:val="BallongtextChar"/>
    <w:rsid w:val="00F830A1"/>
    <w:rPr>
      <w:rFonts w:ascii="Tahoma" w:hAnsi="Tahoma" w:cs="Tahoma"/>
      <w:color w:val="000000" w:themeColor="text1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30A1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003969"/>
    <w:rPr>
      <w:rFonts w:ascii="Calibri" w:hAnsi="Calibri" w:cs="Arial"/>
      <w:b/>
      <w:color w:val="000000" w:themeColor="text1"/>
      <w:sz w:val="40"/>
      <w:szCs w:val="24"/>
    </w:rPr>
  </w:style>
  <w:style w:type="paragraph" w:styleId="Rubrik">
    <w:name w:val="Title"/>
    <w:basedOn w:val="Rubrik1"/>
    <w:next w:val="Brdtext1"/>
    <w:link w:val="RubrikChar"/>
    <w:qFormat/>
    <w:rsid w:val="00F45BD6"/>
    <w:pPr>
      <w:spacing w:before="240"/>
    </w:pPr>
    <w:rPr>
      <w:sz w:val="36"/>
    </w:rPr>
  </w:style>
  <w:style w:type="character" w:customStyle="1" w:styleId="RubrikChar">
    <w:name w:val="Rubrik Char"/>
    <w:basedOn w:val="Standardstycketeckensnitt"/>
    <w:link w:val="Rubrik"/>
    <w:rsid w:val="00F45BD6"/>
    <w:rPr>
      <w:rFonts w:ascii="Arial" w:hAnsi="Arial" w:cs="Arial"/>
      <w:color w:val="000000" w:themeColor="text1"/>
      <w:sz w:val="36"/>
      <w:szCs w:val="24"/>
    </w:rPr>
  </w:style>
  <w:style w:type="character" w:customStyle="1" w:styleId="Rubrik3Char">
    <w:name w:val="Rubrik 3 Char"/>
    <w:basedOn w:val="Standardstycketeckensnitt"/>
    <w:link w:val="Rubrik3"/>
    <w:rsid w:val="00946678"/>
    <w:rPr>
      <w:rFonts w:ascii="Calibri" w:hAnsi="Calibri" w:cs="Arial"/>
      <w:i/>
      <w:color w:val="000000" w:themeColor="text1"/>
      <w:sz w:val="32"/>
      <w:szCs w:val="24"/>
    </w:rPr>
  </w:style>
  <w:style w:type="character" w:customStyle="1" w:styleId="Rubrik2Char">
    <w:name w:val="Rubrik 2 Char"/>
    <w:basedOn w:val="Standardstycketeckensnitt"/>
    <w:link w:val="Rubrik2"/>
    <w:rsid w:val="00003969"/>
    <w:rPr>
      <w:rFonts w:ascii="Calibri" w:hAnsi="Calibri" w:cs="Arial"/>
      <w:b/>
      <w:i/>
      <w:sz w:val="36"/>
      <w:szCs w:val="24"/>
    </w:rPr>
  </w:style>
  <w:style w:type="character" w:customStyle="1" w:styleId="Rubrik4Char">
    <w:name w:val="Rubrik 4 Char"/>
    <w:basedOn w:val="Standardstycketeckensnitt"/>
    <w:link w:val="Rubrik4"/>
    <w:rsid w:val="00825E7C"/>
    <w:rPr>
      <w:rFonts w:ascii="Calibri" w:hAnsi="Calibri" w:cs="Arial"/>
      <w:b/>
      <w:color w:val="000000" w:themeColor="text1"/>
      <w:sz w:val="24"/>
      <w:szCs w:val="24"/>
    </w:rPr>
  </w:style>
  <w:style w:type="character" w:styleId="Stark">
    <w:name w:val="Strong"/>
    <w:uiPriority w:val="22"/>
    <w:qFormat/>
    <w:rsid w:val="00F45BD6"/>
    <w:rPr>
      <w:b/>
    </w:rPr>
  </w:style>
  <w:style w:type="paragraph" w:customStyle="1" w:styleId="SidhuvudRubrik">
    <w:name w:val="SidhuvudRubrik"/>
    <w:basedOn w:val="Ledtext"/>
    <w:qFormat/>
    <w:rsid w:val="00F45BD6"/>
    <w:pPr>
      <w:framePr w:hSpace="141" w:wrap="around" w:vAnchor="text" w:hAnchor="text" w:xAlign="center" w:y="1"/>
      <w:suppressOverlap/>
    </w:pPr>
    <w:rPr>
      <w:b/>
      <w:sz w:val="22"/>
    </w:rPr>
  </w:style>
  <w:style w:type="paragraph" w:customStyle="1" w:styleId="Textruta">
    <w:name w:val="Textruta"/>
    <w:link w:val="TextrutaChar"/>
    <w:qFormat/>
    <w:rsid w:val="00F45BD6"/>
    <w:rPr>
      <w:sz w:val="22"/>
    </w:rPr>
  </w:style>
  <w:style w:type="character" w:customStyle="1" w:styleId="TextrutaChar">
    <w:name w:val="Textruta Char"/>
    <w:basedOn w:val="Standardstycketeckensnitt"/>
    <w:link w:val="Textruta"/>
    <w:rsid w:val="00F45BD6"/>
    <w:rPr>
      <w:sz w:val="22"/>
    </w:rPr>
  </w:style>
  <w:style w:type="paragraph" w:customStyle="1" w:styleId="Normal-tt">
    <w:name w:val="Normal - tät"/>
    <w:basedOn w:val="Normal"/>
    <w:rsid w:val="00D2600D"/>
    <w:rPr>
      <w:szCs w:val="20"/>
    </w:rPr>
  </w:style>
  <w:style w:type="paragraph" w:customStyle="1" w:styleId="Brdtext1">
    <w:name w:val="Brödtext1"/>
    <w:link w:val="BrdtextChar"/>
    <w:qFormat/>
    <w:rsid w:val="00F45BD6"/>
    <w:rPr>
      <w:color w:val="000000" w:themeColor="text1"/>
      <w:sz w:val="22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qFormat/>
    <w:rsid w:val="00F45BD6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45BD6"/>
    <w:rPr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F45BD6"/>
    <w:rPr>
      <w:color w:val="000000" w:themeColor="text1"/>
      <w:sz w:val="22"/>
      <w:szCs w:val="24"/>
    </w:rPr>
  </w:style>
  <w:style w:type="paragraph" w:customStyle="1" w:styleId="FMV">
    <w:name w:val="FMV"/>
    <w:basedOn w:val="Normal-tt"/>
    <w:next w:val="Normal-tt"/>
    <w:rsid w:val="008816DF"/>
    <w:rPr>
      <w:rFonts w:ascii="Arial" w:hAnsi="Arial"/>
      <w:sz w:val="22"/>
      <w:lang w:eastAsia="en-US"/>
    </w:rPr>
  </w:style>
  <w:style w:type="paragraph" w:customStyle="1" w:styleId="rendemening">
    <w:name w:val="Ärendemening"/>
    <w:basedOn w:val="Normal"/>
    <w:qFormat/>
    <w:rsid w:val="00E203EA"/>
    <w:pPr>
      <w:spacing w:line="240" w:lineRule="exact"/>
    </w:pPr>
    <w:rPr>
      <w:rFonts w:ascii="Arial" w:hAnsi="Arial"/>
      <w:sz w:val="22"/>
      <w:szCs w:val="20"/>
      <w:u w:val="single"/>
      <w:lang w:eastAsia="en-US"/>
    </w:rPr>
  </w:style>
  <w:style w:type="character" w:styleId="Kommentarsreferens">
    <w:name w:val="annotation reference"/>
    <w:basedOn w:val="Standardstycketeckensnitt"/>
    <w:rsid w:val="004353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537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35378"/>
  </w:style>
  <w:style w:type="paragraph" w:styleId="Kommentarsmne">
    <w:name w:val="annotation subject"/>
    <w:basedOn w:val="Kommentarer"/>
    <w:next w:val="Kommentarer"/>
    <w:link w:val="KommentarsmneChar"/>
    <w:rsid w:val="004353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5378"/>
    <w:rPr>
      <w:b/>
      <w:bCs/>
    </w:rPr>
  </w:style>
  <w:style w:type="character" w:styleId="Hyperlnk">
    <w:name w:val="Hyperlink"/>
    <w:basedOn w:val="Standardstycketeckensnitt"/>
    <w:uiPriority w:val="99"/>
    <w:rsid w:val="000B2E9F"/>
    <w:rPr>
      <w:color w:val="0000FF" w:themeColor="hyperlink"/>
      <w:u w:val="single"/>
    </w:rPr>
  </w:style>
  <w:style w:type="paragraph" w:customStyle="1" w:styleId="RKnormal">
    <w:name w:val="RKnormal"/>
    <w:basedOn w:val="Normal"/>
    <w:link w:val="RKnormalChar"/>
    <w:rsid w:val="002A667A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link w:val="RKrubrikChar"/>
    <w:rsid w:val="002A667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basedOn w:val="Standardstycketeckensnitt"/>
    <w:link w:val="RKnormal"/>
    <w:rsid w:val="002A667A"/>
    <w:rPr>
      <w:rFonts w:ascii="OrigGarmnd BT" w:hAnsi="OrigGarmnd BT"/>
      <w:sz w:val="24"/>
      <w:lang w:eastAsia="en-US"/>
    </w:rPr>
  </w:style>
  <w:style w:type="character" w:customStyle="1" w:styleId="RKrubrikChar">
    <w:name w:val="RKrubrik Char"/>
    <w:basedOn w:val="RKnormalChar"/>
    <w:link w:val="RKrubrik"/>
    <w:rsid w:val="002A667A"/>
    <w:rPr>
      <w:rFonts w:ascii="TradeGothic" w:hAnsi="TradeGothic"/>
      <w:b/>
      <w:sz w:val="22"/>
      <w:lang w:eastAsia="en-US"/>
    </w:rPr>
  </w:style>
  <w:style w:type="paragraph" w:styleId="Liststycke">
    <w:name w:val="List Paragraph"/>
    <w:basedOn w:val="Normal"/>
    <w:uiPriority w:val="34"/>
    <w:qFormat/>
    <w:rsid w:val="00E127E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tnotstext">
    <w:name w:val="footnote text"/>
    <w:basedOn w:val="Normal"/>
    <w:link w:val="FotnotstextChar"/>
    <w:uiPriority w:val="99"/>
    <w:rsid w:val="00A14D7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14D7E"/>
  </w:style>
  <w:style w:type="character" w:styleId="Fotnotsreferens">
    <w:name w:val="footnote reference"/>
    <w:basedOn w:val="Standardstycketeckensnitt"/>
    <w:uiPriority w:val="99"/>
    <w:rsid w:val="00A14D7E"/>
    <w:rPr>
      <w:vertAlign w:val="superscript"/>
    </w:rPr>
  </w:style>
  <w:style w:type="table" w:styleId="Tabellrutnt">
    <w:name w:val="Table Grid"/>
    <w:aliases w:val="Ärendeförteckning"/>
    <w:basedOn w:val="Normaltabell"/>
    <w:rsid w:val="0051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1"/>
    <w:qFormat/>
    <w:rsid w:val="00DE75DC"/>
    <w:pPr>
      <w:tabs>
        <w:tab w:val="left" w:pos="1701"/>
        <w:tab w:val="left" w:pos="3600"/>
        <w:tab w:val="left" w:pos="5387"/>
      </w:tabs>
    </w:pPr>
    <w:rPr>
      <w:rFonts w:eastAsiaTheme="minorHAnsi" w:cstheme="minorBidi"/>
      <w:szCs w:val="25"/>
      <w:lang w:val="en-GB" w:eastAsia="en-US"/>
    </w:rPr>
  </w:style>
  <w:style w:type="character" w:customStyle="1" w:styleId="BrdtextChar1">
    <w:name w:val="Brödtext Char1"/>
    <w:basedOn w:val="Standardstycketeckensnitt"/>
    <w:link w:val="Brdtext"/>
    <w:rsid w:val="00DE75DC"/>
    <w:rPr>
      <w:rFonts w:ascii="Garamond" w:eastAsiaTheme="minorHAnsi" w:hAnsi="Garamond" w:cstheme="minorBidi"/>
      <w:sz w:val="24"/>
      <w:szCs w:val="25"/>
      <w:lang w:val="en-GB" w:eastAsia="en-US"/>
    </w:rPr>
  </w:style>
  <w:style w:type="table" w:styleId="Tabellrutnt2">
    <w:name w:val="Table Grid 2"/>
    <w:basedOn w:val="Normaltabell"/>
    <w:rsid w:val="00921DA1"/>
    <w:pPr>
      <w:spacing w:line="276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formateradtabell4">
    <w:name w:val="Plain Table 4"/>
    <w:basedOn w:val="Normaltabell"/>
    <w:uiPriority w:val="44"/>
    <w:rsid w:val="00825E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ECustom">
    <w:name w:val="TE Custom"/>
    <w:basedOn w:val="Normaltabell"/>
    <w:uiPriority w:val="99"/>
    <w:rsid w:val="00825E7C"/>
    <w:tblPr/>
  </w:style>
  <w:style w:type="paragraph" w:styleId="Innehllsfrteckningsrubrik">
    <w:name w:val="TOC Heading"/>
    <w:basedOn w:val="Rubrik1"/>
    <w:next w:val="Normal"/>
    <w:uiPriority w:val="39"/>
    <w:unhideWhenUsed/>
    <w:qFormat/>
    <w:rsid w:val="0065262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652626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652626"/>
    <w:pPr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652626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Innehll4">
    <w:name w:val="toc 4"/>
    <w:basedOn w:val="Normal"/>
    <w:next w:val="Normal"/>
    <w:autoRedefine/>
    <w:unhideWhenUsed/>
    <w:rsid w:val="000853F2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Innehll5">
    <w:name w:val="toc 5"/>
    <w:basedOn w:val="Normal"/>
    <w:next w:val="Normal"/>
    <w:autoRedefine/>
    <w:unhideWhenUsed/>
    <w:rsid w:val="000853F2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Innehll6">
    <w:name w:val="toc 6"/>
    <w:basedOn w:val="Normal"/>
    <w:next w:val="Normal"/>
    <w:autoRedefine/>
    <w:unhideWhenUsed/>
    <w:rsid w:val="000853F2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Innehll7">
    <w:name w:val="toc 7"/>
    <w:basedOn w:val="Normal"/>
    <w:next w:val="Normal"/>
    <w:autoRedefine/>
    <w:unhideWhenUsed/>
    <w:rsid w:val="000853F2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Innehll8">
    <w:name w:val="toc 8"/>
    <w:basedOn w:val="Normal"/>
    <w:next w:val="Normal"/>
    <w:autoRedefine/>
    <w:unhideWhenUsed/>
    <w:rsid w:val="000853F2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Innehll9">
    <w:name w:val="toc 9"/>
    <w:basedOn w:val="Normal"/>
    <w:next w:val="Normal"/>
    <w:autoRedefine/>
    <w:unhideWhenUsed/>
    <w:rsid w:val="000853F2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Default">
    <w:name w:val="Default"/>
    <w:rsid w:val="00976C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7C3A9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ms-rtefontface-5">
    <w:name w:val="ms-rtefontface-5"/>
    <w:basedOn w:val="Standardstycketeckensnitt"/>
    <w:rsid w:val="00D0612C"/>
  </w:style>
  <w:style w:type="character" w:customStyle="1" w:styleId="SidhuvudChar">
    <w:name w:val="Sidhuvud Char"/>
    <w:basedOn w:val="Standardstycketeckensnitt"/>
    <w:link w:val="Sidhuvud"/>
    <w:uiPriority w:val="99"/>
    <w:rsid w:val="00536D50"/>
    <w:rPr>
      <w:color w:val="000000" w:themeColor="text1"/>
      <w:sz w:val="22"/>
      <w:szCs w:val="24"/>
    </w:rPr>
  </w:style>
  <w:style w:type="paragraph" w:styleId="Punktlista">
    <w:name w:val="List Bullet"/>
    <w:basedOn w:val="Normal"/>
    <w:uiPriority w:val="6"/>
    <w:rsid w:val="00536D50"/>
    <w:pPr>
      <w:numPr>
        <w:numId w:val="2"/>
      </w:numPr>
      <w:spacing w:after="100"/>
      <w:contextualSpacing/>
      <w:jc w:val="lef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Punktlista2">
    <w:name w:val="List Bullet 2"/>
    <w:basedOn w:val="Normal"/>
    <w:uiPriority w:val="6"/>
    <w:rsid w:val="00536D50"/>
    <w:pPr>
      <w:numPr>
        <w:ilvl w:val="1"/>
        <w:numId w:val="2"/>
      </w:numPr>
      <w:spacing w:after="100"/>
      <w:ind w:left="850" w:hanging="425"/>
      <w:contextualSpacing/>
      <w:jc w:val="lef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numbering" w:customStyle="1" w:styleId="RKPunktlista">
    <w:name w:val="RK Punktlista"/>
    <w:uiPriority w:val="99"/>
    <w:rsid w:val="00536D50"/>
    <w:pPr>
      <w:numPr>
        <w:numId w:val="1"/>
      </w:numPr>
    </w:pPr>
  </w:style>
  <w:style w:type="paragraph" w:styleId="Punktlista3">
    <w:name w:val="List Bullet 3"/>
    <w:basedOn w:val="Normal"/>
    <w:uiPriority w:val="6"/>
    <w:rsid w:val="00536D50"/>
    <w:pPr>
      <w:numPr>
        <w:ilvl w:val="2"/>
        <w:numId w:val="2"/>
      </w:numPr>
      <w:spacing w:after="100"/>
      <w:contextualSpacing/>
      <w:jc w:val="lef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link w:val="IngetavstndChar"/>
    <w:uiPriority w:val="1"/>
    <w:qFormat/>
    <w:rsid w:val="008B2599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B2599"/>
    <w:rPr>
      <w:rFonts w:asciiTheme="minorHAnsi" w:eastAsiaTheme="minorEastAsia" w:hAnsiTheme="minorHAnsi" w:cstheme="minorBidi"/>
      <w:sz w:val="22"/>
      <w:szCs w:val="22"/>
    </w:rPr>
  </w:style>
  <w:style w:type="character" w:customStyle="1" w:styleId="ms-rtethemefontface-1">
    <w:name w:val="ms-rtethemefontface-1"/>
    <w:basedOn w:val="Standardstycketeckensnitt"/>
    <w:rsid w:val="00905B12"/>
  </w:style>
  <w:style w:type="character" w:styleId="AnvndHyperlnk">
    <w:name w:val="FollowedHyperlink"/>
    <w:basedOn w:val="Standardstycketeckensnitt"/>
    <w:semiHidden/>
    <w:unhideWhenUsed/>
    <w:rsid w:val="006E22B7"/>
    <w:rPr>
      <w:color w:val="800080" w:themeColor="followedHyperlink"/>
      <w:u w:val="single"/>
    </w:rPr>
  </w:style>
  <w:style w:type="paragraph" w:customStyle="1" w:styleId="Mynd">
    <w:name w:val="Mynd"/>
    <w:basedOn w:val="Normal"/>
    <w:rsid w:val="00B97DCB"/>
    <w:pPr>
      <w:tabs>
        <w:tab w:val="left" w:pos="346"/>
      </w:tabs>
      <w:spacing w:line="238" w:lineRule="exact"/>
      <w:ind w:left="113"/>
      <w:jc w:val="left"/>
    </w:pPr>
    <w:rPr>
      <w:rFonts w:ascii="Arial" w:hAnsi="Arial"/>
      <w:sz w:val="18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B97DCB"/>
  </w:style>
  <w:style w:type="paragraph" w:customStyle="1" w:styleId="Strecklista">
    <w:name w:val="Strecklista"/>
    <w:basedOn w:val="Punktlista"/>
    <w:uiPriority w:val="6"/>
    <w:qFormat/>
    <w:rsid w:val="00B81CDF"/>
    <w:pPr>
      <w:numPr>
        <w:numId w:val="5"/>
      </w:numPr>
      <w:tabs>
        <w:tab w:val="clear" w:pos="425"/>
        <w:tab w:val="num" w:pos="360"/>
      </w:tabs>
      <w:ind w:left="0" w:firstLine="0"/>
    </w:pPr>
  </w:style>
  <w:style w:type="paragraph" w:customStyle="1" w:styleId="Strecklista2">
    <w:name w:val="Strecklista 2"/>
    <w:basedOn w:val="Strecklista"/>
    <w:uiPriority w:val="6"/>
    <w:semiHidden/>
    <w:qFormat/>
    <w:rsid w:val="00B81CDF"/>
    <w:pPr>
      <w:numPr>
        <w:ilvl w:val="1"/>
      </w:numPr>
      <w:tabs>
        <w:tab w:val="clear" w:pos="851"/>
        <w:tab w:val="num" w:pos="360"/>
      </w:tabs>
    </w:pPr>
  </w:style>
  <w:style w:type="numbering" w:customStyle="1" w:styleId="Strecklistan">
    <w:name w:val="Strecklistan"/>
    <w:uiPriority w:val="99"/>
    <w:rsid w:val="00B81CDF"/>
    <w:pPr>
      <w:numPr>
        <w:numId w:val="4"/>
      </w:numPr>
    </w:pPr>
  </w:style>
  <w:style w:type="paragraph" w:customStyle="1" w:styleId="Strecklista3">
    <w:name w:val="Strecklista 3"/>
    <w:basedOn w:val="Brdtext"/>
    <w:uiPriority w:val="6"/>
    <w:semiHidden/>
    <w:qFormat/>
    <w:rsid w:val="00B81CDF"/>
    <w:pPr>
      <w:numPr>
        <w:ilvl w:val="2"/>
        <w:numId w:val="5"/>
      </w:numPr>
      <w:spacing w:after="100"/>
      <w:jc w:val="left"/>
    </w:pPr>
    <w:rPr>
      <w:rFonts w:asciiTheme="minorHAnsi" w:hAnsiTheme="minorHAnsi"/>
      <w:sz w:val="25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804224"/>
    <w:rPr>
      <w:color w:val="000000" w:themeColor="text1"/>
      <w:sz w:val="22"/>
      <w:szCs w:val="24"/>
    </w:rPr>
  </w:style>
  <w:style w:type="paragraph" w:styleId="Revision">
    <w:name w:val="Revision"/>
    <w:hidden/>
    <w:uiPriority w:val="99"/>
    <w:semiHidden/>
    <w:rsid w:val="006D3ABA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7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0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2822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86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17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65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516768">
                                                                  <w:marLeft w:val="15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65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6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4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6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7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987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30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1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9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4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2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7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2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2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77126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21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39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1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sp.s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df@fmv.se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edf@fmv.se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mv.se/verksamhet/ovrig-verksamhet/europeiska-forsvarsfond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018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cc4246-01f5-46f0-a466-0db3be66f9a3">W22FJ6PPP5FR-3240-606</_dlc_DocId>
    <_dlc_DocIdUrl xmlns="0ecc4246-01f5-46f0-a466-0db3be66f9a3">
      <Url>http://sp.fmv.se/prod/p0020/_layouts/15/DocIdRedir.aspx?ID=W22FJ6PPP5FR-3240-606</Url>
      <Description>W22FJ6PPP5FR-3240-606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FMVDocument xmlns="http://www.dunite.se/2011/04/FMVDocument">
  <Case>
    <Reference Name="Diarienummer"/>
    <Type Name="Ärendetyp">4.2</Type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>2020-04-15T00:00:00</Date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>Eva Hjortendahl Hellman, Fö/MFU</Reference>
    <Date Name="Ert datum"/>
    <DocumentReference Name="Er beteckning"/>
    <Address Name="Mottagare">Regeringen Försvarsdepartementet
103 33  Stockholm </Address>
  </Receiver>
</FMV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71D232E871442B46F43188DEBDDC8" ma:contentTypeVersion="3" ma:contentTypeDescription="Skapa ett nytt dokument." ma:contentTypeScope="" ma:versionID="55c4b994216a4dea4f782b42ba09fd71">
  <xsd:schema xmlns:xsd="http://www.w3.org/2001/XMLSchema" xmlns:xs="http://www.w3.org/2001/XMLSchema" xmlns:p="http://schemas.microsoft.com/office/2006/metadata/properties" xmlns:ns1="http://schemas.microsoft.com/sharepoint/v3" xmlns:ns2="0ecc4246-01f5-46f0-a466-0db3be66f9a3" targetNamespace="http://schemas.microsoft.com/office/2006/metadata/properties" ma:root="true" ma:fieldsID="f4b2b21b70814f71452936acc781ffb1" ns1:_="" ns2:_="">
    <xsd:import namespace="http://schemas.microsoft.com/sharepoint/v3"/>
    <xsd:import namespace="0ecc4246-01f5-46f0-a466-0db3be66f9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internalName="PublishingStartDate">
      <xsd:simpleType>
        <xsd:restriction base="dms:Unknown"/>
      </xsd:simpleType>
    </xsd:element>
    <xsd:element name="PublishingExpirationDate" ma:index="12" nillable="true" ma:displayName="Schemalagt slutdatum" ma:description="Schemalagt slutdatum är en webbplatskolumn som skapas via publiceringsfunktionen. Den används för att ange datum och tid för när sidan inte längre ska visas för besökare på webbplatsen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4246-01f5-46f0-a466-0db3be66f9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8E571-FD5B-4A23-98CB-6782194641B9}">
  <ds:schemaRefs>
    <ds:schemaRef ds:uri="http://schemas.microsoft.com/office/2006/metadata/properties"/>
    <ds:schemaRef ds:uri="http://schemas.microsoft.com/office/infopath/2007/PartnerControls"/>
    <ds:schemaRef ds:uri="0ecc4246-01f5-46f0-a466-0db3be66f9a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4.xml><?xml version="1.0" encoding="utf-8"?>
<ds:datastoreItem xmlns:ds="http://schemas.openxmlformats.org/officeDocument/2006/customXml" ds:itemID="{9A483CC7-CA01-4D11-9599-8604CE2A3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cc4246-01f5-46f0-a466-0db3be66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6703AF-3DE1-4B64-B8B2-4E831C9CBEE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4F9BC84-3B24-4242-9D7E-741D6DEE395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BE3024-2774-4F35-BE92-E15C71C2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Fördjupningsuppgift om Nato</vt:lpstr>
      <vt:lpstr/>
    </vt:vector>
  </TitlesOfParts>
  <Company>FMV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Fördjupningsuppgift om Nato</dc:title>
  <dc:subject>Partnerskapets möjligheter</dc:subject>
  <dc:creator>Daniel johansson</dc:creator>
  <cp:keywords/>
  <dc:description/>
  <cp:lastModifiedBy>Johansson, Daniel dljoh</cp:lastModifiedBy>
  <cp:revision>2</cp:revision>
  <cp:lastPrinted>2019-12-16T14:31:00Z</cp:lastPrinted>
  <dcterms:created xsi:type="dcterms:W3CDTF">2020-04-15T10:12:00Z</dcterms:created>
  <dcterms:modified xsi:type="dcterms:W3CDTF">2020-04-15T10:12:00Z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0x01010087671D232E871442B46F43188DEBDDC8</vt:lpwstr>
  </property>
  <property fmtid="{D5CDD505-2E9C-101B-9397-08002B2CF9AE}" pid="3" name="_dlc_DocIdItemGuid">
    <vt:lpwstr>c8e3ad27-4935-421a-bb42-e0b976d029a4</vt:lpwstr>
  </property>
  <property fmtid="{D5CDD505-2E9C-101B-9397-08002B2CF9AE}" pid="4" name="Order">
    <vt:r8>500</vt:r8>
  </property>
</Properties>
</file>