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636" w:rsidRPr="0082526F" w:rsidRDefault="008E6636" w:rsidP="0082526F">
      <w:pPr>
        <w:rPr>
          <w:rFonts w:ascii="Arial" w:hAnsi="Arial" w:cs="Arial"/>
          <w:sz w:val="32"/>
        </w:rPr>
      </w:pPr>
      <w:r w:rsidRPr="0082526F">
        <w:rPr>
          <w:rFonts w:ascii="Arial" w:hAnsi="Arial" w:cs="Arial"/>
          <w:sz w:val="36"/>
        </w:rPr>
        <w:t>M</w:t>
      </w:r>
      <w:r w:rsidR="009A19F2" w:rsidRPr="0082526F">
        <w:rPr>
          <w:rFonts w:ascii="Arial" w:hAnsi="Arial" w:cs="Arial"/>
          <w:sz w:val="36"/>
        </w:rPr>
        <w:t>S NNN; Systemsäkerhetsmeddel</w:t>
      </w:r>
      <w:r w:rsidRPr="0082526F">
        <w:rPr>
          <w:rFonts w:ascii="Arial" w:hAnsi="Arial" w:cs="Arial"/>
          <w:sz w:val="36"/>
        </w:rPr>
        <w:t>ande för…………</w:t>
      </w:r>
      <w:r w:rsidR="0082526F" w:rsidRPr="0082526F">
        <w:rPr>
          <w:rFonts w:ascii="Arial" w:hAnsi="Arial" w:cs="Arial"/>
          <w:sz w:val="24"/>
        </w:rPr>
        <w:t xml:space="preserve">[ange </w:t>
      </w:r>
      <w:bookmarkStart w:id="0" w:name="_GoBack"/>
      <w:bookmarkEnd w:id="0"/>
      <w:r w:rsidR="0082526F" w:rsidRPr="0082526F">
        <w:rPr>
          <w:rFonts w:ascii="Arial" w:hAnsi="Arial" w:cs="Arial"/>
          <w:sz w:val="24"/>
        </w:rPr>
        <w:t>tekniskt system]</w:t>
      </w:r>
    </w:p>
    <w:p w:rsidR="00D56087" w:rsidRDefault="00D56087" w:rsidP="008E6636"/>
    <w:p w:rsidR="00D56087" w:rsidRDefault="00D56087" w:rsidP="00D56087">
      <w:pPr>
        <w:pStyle w:val="Brdtextdold"/>
      </w:pPr>
      <w:r w:rsidRPr="003B14EC">
        <w:rPr>
          <w:b/>
          <w:u w:val="single"/>
        </w:rPr>
        <w:t>Obs</w:t>
      </w:r>
      <w:r w:rsidRPr="003B14EC">
        <w:rPr>
          <w:b/>
        </w:rPr>
        <w:t>!</w:t>
      </w:r>
      <w:r>
        <w:t xml:space="preserve"> Denna mall kan användas för alla olika typer av tekniska system från enkla till komplexa. Systemsäkerhetsmeddelande utfärdas dels då FMV har uppdragits att ta fram en s</w:t>
      </w:r>
      <w:r w:rsidRPr="00E20B10">
        <w:t>ystemsäkerhets</w:t>
      </w:r>
      <w:r>
        <w:t>-deklaration</w:t>
      </w:r>
      <w:r w:rsidR="008D7112">
        <w:t xml:space="preserve"> (systemsäkerhetsgodkännande)</w:t>
      </w:r>
      <w:r>
        <w:t xml:space="preserve"> men det tekniska systemet inte innehåller ställda krav på tolerabel risknivå, dels då olycka, tillbud eller insikt gör att en säkerhetsbrist har identifierats men att det inte finns skäl att upphäva s</w:t>
      </w:r>
      <w:r w:rsidRPr="00E20B10">
        <w:t>ystemsäkerhets</w:t>
      </w:r>
      <w:r>
        <w:t>deklarationen</w:t>
      </w:r>
      <w:r w:rsidR="008D7112">
        <w:t xml:space="preserve"> (systemsäkerhetsgodkännandet)</w:t>
      </w:r>
      <w:r>
        <w:t xml:space="preserve"> under tiden som utredning pågår. </w:t>
      </w:r>
      <w:r>
        <w:br/>
      </w:r>
      <w:r w:rsidRPr="002D6BD6">
        <w:t>(jmf H SystSäk 2011, del 2, sida</w:t>
      </w:r>
      <w:r>
        <w:t>n</w:t>
      </w:r>
      <w:r w:rsidRPr="002D6BD6">
        <w:t xml:space="preserve"> 1</w:t>
      </w:r>
      <w:r>
        <w:t>27</w:t>
      </w:r>
      <w:r w:rsidRPr="002D6BD6">
        <w:t>).</w:t>
      </w:r>
    </w:p>
    <w:p w:rsidR="00D56087" w:rsidRDefault="00D56087" w:rsidP="00D56087">
      <w:pPr>
        <w:pStyle w:val="AKLedTabelltext"/>
        <w:keepNext/>
        <w:ind w:left="1064" w:right="-459" w:hanging="1064"/>
        <w:rPr>
          <w:color w:val="FF0000"/>
        </w:rPr>
      </w:pPr>
      <w:r w:rsidRPr="00836760">
        <w:rPr>
          <w:b/>
          <w:color w:val="FF0000"/>
          <w:u w:val="single"/>
        </w:rPr>
        <w:t>VIKTIGT</w:t>
      </w:r>
      <w:r w:rsidRPr="00836760">
        <w:rPr>
          <w:b/>
          <w:color w:val="FF0000"/>
        </w:rPr>
        <w:t>:</w:t>
      </w:r>
      <w:r w:rsidRPr="002D6BD6">
        <w:rPr>
          <w:color w:val="FF0000"/>
        </w:rPr>
        <w:t xml:space="preserve"> Instruktioner för ifyllande finns som inramad röd text</w:t>
      </w:r>
      <w:r>
        <w:rPr>
          <w:color w:val="FF0000"/>
        </w:rPr>
        <w:t xml:space="preserve"> (”</w:t>
      </w:r>
      <w:r w:rsidRPr="00836760">
        <w:rPr>
          <w:b/>
          <w:color w:val="FF0000"/>
        </w:rPr>
        <w:t>Dold text</w:t>
      </w:r>
      <w:r>
        <w:rPr>
          <w:color w:val="FF0000"/>
        </w:rPr>
        <w:t xml:space="preserve">” aktiveras genom att gå till ”Arkiv” </w:t>
      </w:r>
      <w:r>
        <w:rPr>
          <w:color w:val="FF0000"/>
        </w:rPr>
        <w:sym w:font="Wingdings 3" w:char="F092"/>
      </w:r>
      <w:r>
        <w:rPr>
          <w:color w:val="FF0000"/>
        </w:rPr>
        <w:t xml:space="preserve"> ”Alternativ” </w:t>
      </w:r>
      <w:r>
        <w:rPr>
          <w:color w:val="FF0000"/>
        </w:rPr>
        <w:sym w:font="Wingdings 3" w:char="F092"/>
      </w:r>
      <w:r>
        <w:rPr>
          <w:color w:val="FF0000"/>
        </w:rPr>
        <w:t xml:space="preserve"> ”Dold text” enligt figur nedan)</w:t>
      </w:r>
      <w:r w:rsidRPr="002D6BD6">
        <w:rPr>
          <w:color w:val="FF0000"/>
        </w:rPr>
        <w:t xml:space="preserve">. </w:t>
      </w:r>
    </w:p>
    <w:p w:rsidR="00D56087" w:rsidRDefault="00D56087" w:rsidP="00D56087">
      <w:pPr>
        <w:pStyle w:val="AKLedTabelltext"/>
        <w:keepNext/>
        <w:jc w:val="center"/>
        <w:rPr>
          <w:color w:val="FF0000"/>
        </w:rPr>
      </w:pPr>
      <w:r w:rsidRPr="00D51E44">
        <w:rPr>
          <w:noProof/>
          <w:color w:val="FF0000"/>
        </w:rPr>
        <w:drawing>
          <wp:inline distT="0" distB="0" distL="0" distR="0" wp14:anchorId="71AF8AA7" wp14:editId="76672F03">
            <wp:extent cx="2160000" cy="1238400"/>
            <wp:effectExtent l="0" t="0" r="0" b="0"/>
            <wp:docPr id="8" name="Bildobjekt 8" descr="\\CDHCLU01I\ORHEL$\Mina dokument\Mina bilder\SystSäk\Förklaring - Hitta dold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HCLU01I\ORHEL$\Mina dokument\Mina bilder\SystSäk\Förklaring - Hitta dold tex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0000" cy="1238400"/>
                    </a:xfrm>
                    <a:prstGeom prst="rect">
                      <a:avLst/>
                    </a:prstGeom>
                    <a:noFill/>
                    <a:ln>
                      <a:noFill/>
                    </a:ln>
                  </pic:spPr>
                </pic:pic>
              </a:graphicData>
            </a:graphic>
          </wp:inline>
        </w:drawing>
      </w:r>
    </w:p>
    <w:p w:rsidR="00D56087" w:rsidRDefault="00D56087" w:rsidP="00D56087">
      <w:pPr>
        <w:ind w:right="-459"/>
        <w:rPr>
          <w:b/>
          <w:color w:val="FF0000"/>
          <w:u w:val="single"/>
        </w:rPr>
      </w:pPr>
      <w:r w:rsidRPr="002D6BD6">
        <w:t xml:space="preserve">Svart text inom [hakparenteser] utgör exempeltexter som behöver anpassas till aktuellt </w:t>
      </w:r>
      <w:r>
        <w:t xml:space="preserve">tekniskt </w:t>
      </w:r>
      <w:r w:rsidRPr="002D6BD6">
        <w:t>system och systemsäkerhets</w:t>
      </w:r>
      <w:r>
        <w:t>deklaration</w:t>
      </w:r>
      <w:r w:rsidRPr="002D6BD6">
        <w:t>.</w:t>
      </w:r>
      <w:r>
        <w:t xml:space="preserve"> </w:t>
      </w:r>
      <w:r w:rsidRPr="00662083">
        <w:rPr>
          <w:b/>
          <w:color w:val="FF0000"/>
          <w:u w:val="single"/>
        </w:rPr>
        <w:t>Glöm ej att ta bort denna text innan underskrift!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D56087" w:rsidTr="00122235">
        <w:trPr>
          <w:trHeight w:val="3552"/>
          <w:hidden/>
        </w:trPr>
        <w:tc>
          <w:tcPr>
            <w:tcW w:w="9320" w:type="dxa"/>
            <w:vAlign w:val="center"/>
          </w:tcPr>
          <w:p w:rsidR="00D56087" w:rsidRDefault="00D56087" w:rsidP="00122235">
            <w:pPr>
              <w:pStyle w:val="Brdtextdold"/>
              <w:jc w:val="center"/>
            </w:pPr>
            <w:r>
              <w:t>Ev. bild av det aktuella objektet</w:t>
            </w:r>
          </w:p>
        </w:tc>
      </w:tr>
    </w:tbl>
    <w:p w:rsidR="00D56087" w:rsidRPr="00846390" w:rsidRDefault="00D56087" w:rsidP="00D56087">
      <w:pPr>
        <w:pStyle w:val="Brdtextdold"/>
        <w:rPr>
          <w:sz w:val="16"/>
        </w:rPr>
      </w:pPr>
      <w:r w:rsidRPr="00CE3870">
        <w:t xml:space="preserve">Benämningen på systemsäkerhetsmeddelandet är alltid ”ren”, dvs. utan epitet i form av ”preliminärt”, ”tidsbegränsat”, ”interimistiskt”, ”tillfälligt”, ”begränsat”, ”slutligt” mm. </w:t>
      </w:r>
      <w:r w:rsidRPr="00CE3870">
        <w:br/>
      </w:r>
    </w:p>
    <w:p w:rsidR="00D56087" w:rsidRPr="00CE3870" w:rsidRDefault="00D56087" w:rsidP="00D56087">
      <w:pPr>
        <w:pStyle w:val="Brdtextdold"/>
      </w:pPr>
      <w:r w:rsidRPr="00CE3870">
        <w:t>För materiel som ska provas vid FMV eller hos leverantör utfärdas annat beslut i särskild ordning.</w:t>
      </w:r>
    </w:p>
    <w:p w:rsidR="00D56087" w:rsidRPr="00846390" w:rsidRDefault="00D56087" w:rsidP="00D56087">
      <w:pPr>
        <w:pStyle w:val="Brdtextdold"/>
        <w:rPr>
          <w:sz w:val="16"/>
        </w:rPr>
      </w:pPr>
    </w:p>
    <w:p w:rsidR="00D56087" w:rsidRDefault="00D56087" w:rsidP="00D56087">
      <w:pPr>
        <w:pStyle w:val="Brdtextdold"/>
      </w:pPr>
      <w:r w:rsidRPr="00CE3870">
        <w:t>För att tydligt markera vikten av detta dokument avses att alla tabeller nedan SKA finnas kvar i det färdiga dokumentet. Om de inte behöver fyllas i, ska texten ”Inte tillämpligt” eller ”N/A” skrivas i första rutan i respektive tabell. Detta avses leda till ett aktivt ansvarstagande för varje enskild faktauppgift = egen kvalitetskontroll.</w:t>
      </w:r>
    </w:p>
    <w:p w:rsidR="00846390" w:rsidRDefault="00846390" w:rsidP="00846390">
      <w:pPr>
        <w:pStyle w:val="AKLedTabelltext"/>
        <w:keepNext/>
        <w:rPr>
          <w:color w:val="FF0000"/>
        </w:rPr>
      </w:pPr>
      <w:r w:rsidRPr="002D6BD6">
        <w:rPr>
          <w:color w:val="FF0000"/>
          <w:u w:val="single"/>
        </w:rPr>
        <w:t>Dessa ramar med innehåll</w:t>
      </w:r>
      <w:r w:rsidRPr="002D6BD6">
        <w:rPr>
          <w:color w:val="FF0000"/>
        </w:rPr>
        <w:t xml:space="preserve">, samt ej tillämpbar text inom hakparenteser, </w:t>
      </w:r>
      <w:r w:rsidRPr="002D6BD6">
        <w:rPr>
          <w:color w:val="FF0000"/>
          <w:u w:val="single"/>
        </w:rPr>
        <w:t>stryks vid färdigställande av dokumentet</w:t>
      </w:r>
      <w:r w:rsidRPr="002D6BD6">
        <w:rPr>
          <w:color w:val="FF0000"/>
        </w:rPr>
        <w:t xml:space="preserve"> </w:t>
      </w:r>
      <w:r>
        <w:rPr>
          <w:color w:val="FF0000"/>
        </w:rPr>
        <w:t xml:space="preserve">(markera hela ramen och tryck ”back-space”). </w:t>
      </w:r>
      <w:r w:rsidRPr="002D6BD6">
        <w:rPr>
          <w:color w:val="FF0000"/>
        </w:rPr>
        <w:t xml:space="preserve">Svart text inom [hakparenteser] utgör exempeltexter som behöver anpassas till aktuellt </w:t>
      </w:r>
      <w:r>
        <w:rPr>
          <w:color w:val="FF0000"/>
        </w:rPr>
        <w:t xml:space="preserve">tekniskt </w:t>
      </w:r>
      <w:r w:rsidRPr="002D6BD6">
        <w:rPr>
          <w:color w:val="FF0000"/>
        </w:rPr>
        <w:t>system och systemsäkerhets</w:t>
      </w:r>
      <w:r>
        <w:rPr>
          <w:color w:val="FF0000"/>
        </w:rPr>
        <w:t>meddelandet</w:t>
      </w:r>
      <w:r w:rsidRPr="002D6BD6">
        <w:rPr>
          <w:color w:val="FF0000"/>
        </w:rPr>
        <w:t>.</w:t>
      </w:r>
    </w:p>
    <w:p w:rsidR="00846390" w:rsidRDefault="00846390" w:rsidP="008E6636">
      <w:pPr>
        <w:pStyle w:val="Brdtext1"/>
      </w:pPr>
    </w:p>
    <w:p w:rsidR="00846390" w:rsidRDefault="00846390" w:rsidP="008E6636">
      <w:pPr>
        <w:pStyle w:val="Brdtext1"/>
        <w:sectPr w:rsidR="00846390" w:rsidSect="00EC1D5A">
          <w:headerReference w:type="default" r:id="rId15"/>
          <w:headerReference w:type="first" r:id="rId16"/>
          <w:pgSz w:w="11906" w:h="16838" w:code="9"/>
          <w:pgMar w:top="2880" w:right="1466" w:bottom="851" w:left="1260" w:header="709" w:footer="709" w:gutter="0"/>
          <w:cols w:space="708"/>
          <w:titlePg/>
          <w:docGrid w:linePitch="360"/>
        </w:sectPr>
      </w:pPr>
    </w:p>
    <w:sdt>
      <w:sdtPr>
        <w:rPr>
          <w:rFonts w:ascii="Times New Roman" w:hAnsi="Times New Roman"/>
          <w:b w:val="0"/>
          <w:bCs w:val="0"/>
          <w:color w:val="auto"/>
          <w:sz w:val="24"/>
          <w:szCs w:val="24"/>
        </w:rPr>
        <w:id w:val="1659954635"/>
        <w:docPartObj>
          <w:docPartGallery w:val="Table of Contents"/>
          <w:docPartUnique/>
        </w:docPartObj>
      </w:sdtPr>
      <w:sdtEndPr>
        <w:rPr>
          <w:color w:val="000000" w:themeColor="text1"/>
          <w:sz w:val="22"/>
        </w:rPr>
      </w:sdtEndPr>
      <w:sdtContent>
        <w:p w:rsidR="008E6636" w:rsidRDefault="008E6636" w:rsidP="008E6636">
          <w:pPr>
            <w:pStyle w:val="Innehllsfrteckning"/>
          </w:pPr>
          <w:r w:rsidRPr="00E20B10">
            <w:rPr>
              <w:rFonts w:ascii="Arial" w:hAnsi="Arial" w:cs="Arial"/>
              <w:color w:val="auto"/>
            </w:rPr>
            <w:t>Innehåll</w:t>
          </w:r>
        </w:p>
        <w:p w:rsidR="0082526F" w:rsidRDefault="008E6636">
          <w:pPr>
            <w:pStyle w:val="Innehll1"/>
            <w:rPr>
              <w:rFonts w:asciiTheme="minorHAnsi" w:eastAsiaTheme="minorEastAsia" w:hAnsiTheme="minorHAnsi" w:cstheme="minorBidi"/>
              <w:bCs w:val="0"/>
              <w:noProof/>
              <w:szCs w:val="22"/>
            </w:rPr>
          </w:pPr>
          <w:r>
            <w:fldChar w:fldCharType="begin"/>
          </w:r>
          <w:r>
            <w:instrText xml:space="preserve"> TOC \o "1-3" \h \z \u </w:instrText>
          </w:r>
          <w:r>
            <w:fldChar w:fldCharType="separate"/>
          </w:r>
          <w:hyperlink w:anchor="_Toc1054022" w:history="1">
            <w:r w:rsidR="0082526F" w:rsidRPr="00717527">
              <w:rPr>
                <w:rStyle w:val="Hyperlnk"/>
                <w:noProof/>
              </w:rPr>
              <w:t>1.</w:t>
            </w:r>
            <w:r w:rsidR="0082526F">
              <w:rPr>
                <w:rFonts w:asciiTheme="minorHAnsi" w:eastAsiaTheme="minorEastAsia" w:hAnsiTheme="minorHAnsi" w:cstheme="minorBidi"/>
                <w:bCs w:val="0"/>
                <w:noProof/>
                <w:szCs w:val="22"/>
              </w:rPr>
              <w:tab/>
            </w:r>
            <w:r w:rsidR="0082526F" w:rsidRPr="00717527">
              <w:rPr>
                <w:rStyle w:val="Hyperlnk"/>
                <w:noProof/>
              </w:rPr>
              <w:t>Bakgrund</w:t>
            </w:r>
            <w:r w:rsidR="0082526F">
              <w:rPr>
                <w:noProof/>
                <w:webHidden/>
              </w:rPr>
              <w:tab/>
            </w:r>
            <w:r w:rsidR="0082526F">
              <w:rPr>
                <w:noProof/>
                <w:webHidden/>
              </w:rPr>
              <w:fldChar w:fldCharType="begin"/>
            </w:r>
            <w:r w:rsidR="0082526F">
              <w:rPr>
                <w:noProof/>
                <w:webHidden/>
              </w:rPr>
              <w:instrText xml:space="preserve"> PAGEREF _Toc1054022 \h </w:instrText>
            </w:r>
            <w:r w:rsidR="0082526F">
              <w:rPr>
                <w:noProof/>
                <w:webHidden/>
              </w:rPr>
            </w:r>
            <w:r w:rsidR="0082526F">
              <w:rPr>
                <w:noProof/>
                <w:webHidden/>
              </w:rPr>
              <w:fldChar w:fldCharType="separate"/>
            </w:r>
            <w:r w:rsidR="0082526F">
              <w:rPr>
                <w:noProof/>
                <w:webHidden/>
              </w:rPr>
              <w:t>3</w:t>
            </w:r>
            <w:r w:rsidR="0082526F">
              <w:rPr>
                <w:noProof/>
                <w:webHidden/>
              </w:rPr>
              <w:fldChar w:fldCharType="end"/>
            </w:r>
          </w:hyperlink>
        </w:p>
        <w:p w:rsidR="0082526F" w:rsidRDefault="003C42ED">
          <w:pPr>
            <w:pStyle w:val="Innehll1"/>
            <w:rPr>
              <w:rFonts w:asciiTheme="minorHAnsi" w:eastAsiaTheme="minorEastAsia" w:hAnsiTheme="minorHAnsi" w:cstheme="minorBidi"/>
              <w:bCs w:val="0"/>
              <w:noProof/>
              <w:szCs w:val="22"/>
            </w:rPr>
          </w:pPr>
          <w:hyperlink w:anchor="_Toc1054023" w:history="1">
            <w:r w:rsidR="0082526F" w:rsidRPr="00717527">
              <w:rPr>
                <w:rStyle w:val="Hyperlnk"/>
                <w:noProof/>
              </w:rPr>
              <w:t>2.</w:t>
            </w:r>
            <w:r w:rsidR="0082526F">
              <w:rPr>
                <w:rFonts w:asciiTheme="minorHAnsi" w:eastAsiaTheme="minorEastAsia" w:hAnsiTheme="minorHAnsi" w:cstheme="minorBidi"/>
                <w:bCs w:val="0"/>
                <w:noProof/>
                <w:szCs w:val="22"/>
              </w:rPr>
              <w:tab/>
            </w:r>
            <w:r w:rsidR="0082526F" w:rsidRPr="00717527">
              <w:rPr>
                <w:rStyle w:val="Hyperlnk"/>
                <w:noProof/>
              </w:rPr>
              <w:t>Systemidentifiering</w:t>
            </w:r>
            <w:r w:rsidR="0082526F">
              <w:rPr>
                <w:noProof/>
                <w:webHidden/>
              </w:rPr>
              <w:tab/>
            </w:r>
            <w:r w:rsidR="0082526F">
              <w:rPr>
                <w:noProof/>
                <w:webHidden/>
              </w:rPr>
              <w:fldChar w:fldCharType="begin"/>
            </w:r>
            <w:r w:rsidR="0082526F">
              <w:rPr>
                <w:noProof/>
                <w:webHidden/>
              </w:rPr>
              <w:instrText xml:space="preserve"> PAGEREF _Toc1054023 \h </w:instrText>
            </w:r>
            <w:r w:rsidR="0082526F">
              <w:rPr>
                <w:noProof/>
                <w:webHidden/>
              </w:rPr>
            </w:r>
            <w:r w:rsidR="0082526F">
              <w:rPr>
                <w:noProof/>
                <w:webHidden/>
              </w:rPr>
              <w:fldChar w:fldCharType="separate"/>
            </w:r>
            <w:r w:rsidR="0082526F">
              <w:rPr>
                <w:noProof/>
                <w:webHidden/>
              </w:rPr>
              <w:t>3</w:t>
            </w:r>
            <w:r w:rsidR="0082526F">
              <w:rPr>
                <w:noProof/>
                <w:webHidden/>
              </w:rPr>
              <w:fldChar w:fldCharType="end"/>
            </w:r>
          </w:hyperlink>
        </w:p>
        <w:p w:rsidR="0082526F" w:rsidRDefault="003C42ED">
          <w:pPr>
            <w:pStyle w:val="Innehll2"/>
            <w:rPr>
              <w:rFonts w:asciiTheme="minorHAnsi" w:eastAsiaTheme="minorEastAsia" w:hAnsiTheme="minorHAnsi" w:cstheme="minorBidi"/>
              <w:noProof/>
              <w:szCs w:val="22"/>
            </w:rPr>
          </w:pPr>
          <w:hyperlink w:anchor="_Toc1054024" w:history="1">
            <w:r w:rsidR="0082526F" w:rsidRPr="00717527">
              <w:rPr>
                <w:rStyle w:val="Hyperlnk"/>
                <w:noProof/>
              </w:rPr>
              <w:t>2.1</w:t>
            </w:r>
            <w:r w:rsidR="0082526F">
              <w:rPr>
                <w:rFonts w:asciiTheme="minorHAnsi" w:eastAsiaTheme="minorEastAsia" w:hAnsiTheme="minorHAnsi" w:cstheme="minorBidi"/>
                <w:noProof/>
                <w:szCs w:val="22"/>
              </w:rPr>
              <w:tab/>
            </w:r>
            <w:r w:rsidR="0082526F" w:rsidRPr="00717527">
              <w:rPr>
                <w:rStyle w:val="Hyperlnk"/>
                <w:noProof/>
              </w:rPr>
              <w:t>Förrådsbeteckning och förrådsbenämning</w:t>
            </w:r>
            <w:r w:rsidR="0082526F">
              <w:rPr>
                <w:noProof/>
                <w:webHidden/>
              </w:rPr>
              <w:tab/>
            </w:r>
            <w:r w:rsidR="0082526F">
              <w:rPr>
                <w:noProof/>
                <w:webHidden/>
              </w:rPr>
              <w:fldChar w:fldCharType="begin"/>
            </w:r>
            <w:r w:rsidR="0082526F">
              <w:rPr>
                <w:noProof/>
                <w:webHidden/>
              </w:rPr>
              <w:instrText xml:space="preserve"> PAGEREF _Toc1054024 \h </w:instrText>
            </w:r>
            <w:r w:rsidR="0082526F">
              <w:rPr>
                <w:noProof/>
                <w:webHidden/>
              </w:rPr>
            </w:r>
            <w:r w:rsidR="0082526F">
              <w:rPr>
                <w:noProof/>
                <w:webHidden/>
              </w:rPr>
              <w:fldChar w:fldCharType="separate"/>
            </w:r>
            <w:r w:rsidR="0082526F">
              <w:rPr>
                <w:noProof/>
                <w:webHidden/>
              </w:rPr>
              <w:t>3</w:t>
            </w:r>
            <w:r w:rsidR="0082526F">
              <w:rPr>
                <w:noProof/>
                <w:webHidden/>
              </w:rPr>
              <w:fldChar w:fldCharType="end"/>
            </w:r>
          </w:hyperlink>
        </w:p>
        <w:p w:rsidR="0082526F" w:rsidRDefault="003C42ED">
          <w:pPr>
            <w:pStyle w:val="Innehll2"/>
            <w:rPr>
              <w:rFonts w:asciiTheme="minorHAnsi" w:eastAsiaTheme="minorEastAsia" w:hAnsiTheme="minorHAnsi" w:cstheme="minorBidi"/>
              <w:noProof/>
              <w:szCs w:val="22"/>
            </w:rPr>
          </w:pPr>
          <w:hyperlink w:anchor="_Toc1054025" w:history="1">
            <w:r w:rsidR="0082526F" w:rsidRPr="00717527">
              <w:rPr>
                <w:rStyle w:val="Hyperlnk"/>
                <w:noProof/>
              </w:rPr>
              <w:t>2.2</w:t>
            </w:r>
            <w:r w:rsidR="0082526F">
              <w:rPr>
                <w:rFonts w:asciiTheme="minorHAnsi" w:eastAsiaTheme="minorEastAsia" w:hAnsiTheme="minorHAnsi" w:cstheme="minorBidi"/>
                <w:noProof/>
                <w:szCs w:val="22"/>
              </w:rPr>
              <w:tab/>
            </w:r>
            <w:r w:rsidR="0082526F" w:rsidRPr="00717527">
              <w:rPr>
                <w:rStyle w:val="Hyperlnk"/>
                <w:noProof/>
              </w:rPr>
              <w:t>Tillfälligt justerad konfiguration</w:t>
            </w:r>
            <w:r w:rsidR="0082526F">
              <w:rPr>
                <w:noProof/>
                <w:webHidden/>
              </w:rPr>
              <w:tab/>
            </w:r>
            <w:r w:rsidR="0082526F">
              <w:rPr>
                <w:noProof/>
                <w:webHidden/>
              </w:rPr>
              <w:fldChar w:fldCharType="begin"/>
            </w:r>
            <w:r w:rsidR="0082526F">
              <w:rPr>
                <w:noProof/>
                <w:webHidden/>
              </w:rPr>
              <w:instrText xml:space="preserve"> PAGEREF _Toc1054025 \h </w:instrText>
            </w:r>
            <w:r w:rsidR="0082526F">
              <w:rPr>
                <w:noProof/>
                <w:webHidden/>
              </w:rPr>
            </w:r>
            <w:r w:rsidR="0082526F">
              <w:rPr>
                <w:noProof/>
                <w:webHidden/>
              </w:rPr>
              <w:fldChar w:fldCharType="separate"/>
            </w:r>
            <w:r w:rsidR="0082526F">
              <w:rPr>
                <w:noProof/>
                <w:webHidden/>
              </w:rPr>
              <w:t>3</w:t>
            </w:r>
            <w:r w:rsidR="0082526F">
              <w:rPr>
                <w:noProof/>
                <w:webHidden/>
              </w:rPr>
              <w:fldChar w:fldCharType="end"/>
            </w:r>
          </w:hyperlink>
        </w:p>
        <w:p w:rsidR="0082526F" w:rsidRDefault="003C42ED">
          <w:pPr>
            <w:pStyle w:val="Innehll2"/>
            <w:rPr>
              <w:rFonts w:asciiTheme="minorHAnsi" w:eastAsiaTheme="minorEastAsia" w:hAnsiTheme="minorHAnsi" w:cstheme="minorBidi"/>
              <w:noProof/>
              <w:szCs w:val="22"/>
            </w:rPr>
          </w:pPr>
          <w:hyperlink w:anchor="_Toc1054026" w:history="1">
            <w:r w:rsidR="0082526F" w:rsidRPr="00717527">
              <w:rPr>
                <w:rStyle w:val="Hyperlnk"/>
                <w:noProof/>
              </w:rPr>
              <w:t>2.3</w:t>
            </w:r>
            <w:r w:rsidR="0082526F">
              <w:rPr>
                <w:rFonts w:asciiTheme="minorHAnsi" w:eastAsiaTheme="minorEastAsia" w:hAnsiTheme="minorHAnsi" w:cstheme="minorBidi"/>
                <w:noProof/>
                <w:szCs w:val="22"/>
              </w:rPr>
              <w:tab/>
            </w:r>
            <w:r w:rsidR="0082526F" w:rsidRPr="00717527">
              <w:rPr>
                <w:rStyle w:val="Hyperlnk"/>
                <w:noProof/>
              </w:rPr>
              <w:t>Publikationer som påverkas</w:t>
            </w:r>
            <w:r w:rsidR="0082526F">
              <w:rPr>
                <w:noProof/>
                <w:webHidden/>
              </w:rPr>
              <w:tab/>
            </w:r>
            <w:r w:rsidR="0082526F">
              <w:rPr>
                <w:noProof/>
                <w:webHidden/>
              </w:rPr>
              <w:fldChar w:fldCharType="begin"/>
            </w:r>
            <w:r w:rsidR="0082526F">
              <w:rPr>
                <w:noProof/>
                <w:webHidden/>
              </w:rPr>
              <w:instrText xml:space="preserve"> PAGEREF _Toc1054026 \h </w:instrText>
            </w:r>
            <w:r w:rsidR="0082526F">
              <w:rPr>
                <w:noProof/>
                <w:webHidden/>
              </w:rPr>
            </w:r>
            <w:r w:rsidR="0082526F">
              <w:rPr>
                <w:noProof/>
                <w:webHidden/>
              </w:rPr>
              <w:fldChar w:fldCharType="separate"/>
            </w:r>
            <w:r w:rsidR="0082526F">
              <w:rPr>
                <w:noProof/>
                <w:webHidden/>
              </w:rPr>
              <w:t>4</w:t>
            </w:r>
            <w:r w:rsidR="0082526F">
              <w:rPr>
                <w:noProof/>
                <w:webHidden/>
              </w:rPr>
              <w:fldChar w:fldCharType="end"/>
            </w:r>
          </w:hyperlink>
        </w:p>
        <w:p w:rsidR="0082526F" w:rsidRDefault="003C42ED">
          <w:pPr>
            <w:pStyle w:val="Innehll1"/>
            <w:rPr>
              <w:rFonts w:asciiTheme="minorHAnsi" w:eastAsiaTheme="minorEastAsia" w:hAnsiTheme="minorHAnsi" w:cstheme="minorBidi"/>
              <w:bCs w:val="0"/>
              <w:noProof/>
              <w:szCs w:val="22"/>
            </w:rPr>
          </w:pPr>
          <w:hyperlink w:anchor="_Toc1054027" w:history="1">
            <w:r w:rsidR="0082526F" w:rsidRPr="00717527">
              <w:rPr>
                <w:rStyle w:val="Hyperlnk"/>
                <w:noProof/>
              </w:rPr>
              <w:t>3.</w:t>
            </w:r>
            <w:r w:rsidR="0082526F">
              <w:rPr>
                <w:rFonts w:asciiTheme="minorHAnsi" w:eastAsiaTheme="minorEastAsia" w:hAnsiTheme="minorHAnsi" w:cstheme="minorBidi"/>
                <w:bCs w:val="0"/>
                <w:noProof/>
                <w:szCs w:val="22"/>
              </w:rPr>
              <w:tab/>
            </w:r>
            <w:r w:rsidR="0082526F" w:rsidRPr="00717527">
              <w:rPr>
                <w:rStyle w:val="Hyperlnk"/>
                <w:noProof/>
              </w:rPr>
              <w:t>Beskrivning av identifierad säkerhetsbrist</w:t>
            </w:r>
            <w:r w:rsidR="0082526F">
              <w:rPr>
                <w:noProof/>
                <w:webHidden/>
              </w:rPr>
              <w:tab/>
            </w:r>
            <w:r w:rsidR="0082526F">
              <w:rPr>
                <w:noProof/>
                <w:webHidden/>
              </w:rPr>
              <w:fldChar w:fldCharType="begin"/>
            </w:r>
            <w:r w:rsidR="0082526F">
              <w:rPr>
                <w:noProof/>
                <w:webHidden/>
              </w:rPr>
              <w:instrText xml:space="preserve"> PAGEREF _Toc1054027 \h </w:instrText>
            </w:r>
            <w:r w:rsidR="0082526F">
              <w:rPr>
                <w:noProof/>
                <w:webHidden/>
              </w:rPr>
            </w:r>
            <w:r w:rsidR="0082526F">
              <w:rPr>
                <w:noProof/>
                <w:webHidden/>
              </w:rPr>
              <w:fldChar w:fldCharType="separate"/>
            </w:r>
            <w:r w:rsidR="0082526F">
              <w:rPr>
                <w:noProof/>
                <w:webHidden/>
              </w:rPr>
              <w:t>4</w:t>
            </w:r>
            <w:r w:rsidR="0082526F">
              <w:rPr>
                <w:noProof/>
                <w:webHidden/>
              </w:rPr>
              <w:fldChar w:fldCharType="end"/>
            </w:r>
          </w:hyperlink>
        </w:p>
        <w:p w:rsidR="0082526F" w:rsidRDefault="003C42ED">
          <w:pPr>
            <w:pStyle w:val="Innehll1"/>
            <w:rPr>
              <w:rFonts w:asciiTheme="minorHAnsi" w:eastAsiaTheme="minorEastAsia" w:hAnsiTheme="minorHAnsi" w:cstheme="minorBidi"/>
              <w:bCs w:val="0"/>
              <w:noProof/>
              <w:szCs w:val="22"/>
            </w:rPr>
          </w:pPr>
          <w:hyperlink w:anchor="_Toc1054028" w:history="1">
            <w:r w:rsidR="0082526F" w:rsidRPr="00717527">
              <w:rPr>
                <w:rStyle w:val="Hyperlnk"/>
                <w:noProof/>
              </w:rPr>
              <w:t>4.</w:t>
            </w:r>
            <w:r w:rsidR="0082526F">
              <w:rPr>
                <w:rFonts w:asciiTheme="minorHAnsi" w:eastAsiaTheme="minorEastAsia" w:hAnsiTheme="minorHAnsi" w:cstheme="minorBidi"/>
                <w:bCs w:val="0"/>
                <w:noProof/>
                <w:szCs w:val="22"/>
              </w:rPr>
              <w:tab/>
            </w:r>
            <w:r w:rsidR="0082526F" w:rsidRPr="00717527">
              <w:rPr>
                <w:rStyle w:val="Hyperlnk"/>
                <w:noProof/>
              </w:rPr>
              <w:t>Redovisning av planerat systemsäkerhetsarbete</w:t>
            </w:r>
            <w:r w:rsidR="0082526F">
              <w:rPr>
                <w:noProof/>
                <w:webHidden/>
              </w:rPr>
              <w:tab/>
            </w:r>
            <w:r w:rsidR="0082526F">
              <w:rPr>
                <w:noProof/>
                <w:webHidden/>
              </w:rPr>
              <w:fldChar w:fldCharType="begin"/>
            </w:r>
            <w:r w:rsidR="0082526F">
              <w:rPr>
                <w:noProof/>
                <w:webHidden/>
              </w:rPr>
              <w:instrText xml:space="preserve"> PAGEREF _Toc1054028 \h </w:instrText>
            </w:r>
            <w:r w:rsidR="0082526F">
              <w:rPr>
                <w:noProof/>
                <w:webHidden/>
              </w:rPr>
            </w:r>
            <w:r w:rsidR="0082526F">
              <w:rPr>
                <w:noProof/>
                <w:webHidden/>
              </w:rPr>
              <w:fldChar w:fldCharType="separate"/>
            </w:r>
            <w:r w:rsidR="0082526F">
              <w:rPr>
                <w:noProof/>
                <w:webHidden/>
              </w:rPr>
              <w:t>4</w:t>
            </w:r>
            <w:r w:rsidR="0082526F">
              <w:rPr>
                <w:noProof/>
                <w:webHidden/>
              </w:rPr>
              <w:fldChar w:fldCharType="end"/>
            </w:r>
          </w:hyperlink>
        </w:p>
        <w:p w:rsidR="0082526F" w:rsidRDefault="003C42ED">
          <w:pPr>
            <w:pStyle w:val="Innehll2"/>
            <w:rPr>
              <w:rFonts w:asciiTheme="minorHAnsi" w:eastAsiaTheme="minorEastAsia" w:hAnsiTheme="minorHAnsi" w:cstheme="minorBidi"/>
              <w:noProof/>
              <w:szCs w:val="22"/>
            </w:rPr>
          </w:pPr>
          <w:hyperlink w:anchor="_Toc1054029" w:history="1">
            <w:r w:rsidR="0082526F" w:rsidRPr="00717527">
              <w:rPr>
                <w:rStyle w:val="Hyperlnk"/>
                <w:noProof/>
              </w:rPr>
              <w:t>4.1</w:t>
            </w:r>
            <w:r w:rsidR="0082526F">
              <w:rPr>
                <w:rFonts w:asciiTheme="minorHAnsi" w:eastAsiaTheme="minorEastAsia" w:hAnsiTheme="minorHAnsi" w:cstheme="minorBidi"/>
                <w:noProof/>
                <w:szCs w:val="22"/>
              </w:rPr>
              <w:tab/>
            </w:r>
            <w:r w:rsidR="0082526F" w:rsidRPr="00717527">
              <w:rPr>
                <w:rStyle w:val="Hyperlnk"/>
                <w:noProof/>
              </w:rPr>
              <w:t>Olycksrisk enligt Risklogg</w:t>
            </w:r>
            <w:r w:rsidR="0082526F">
              <w:rPr>
                <w:noProof/>
                <w:webHidden/>
              </w:rPr>
              <w:tab/>
            </w:r>
            <w:r w:rsidR="0082526F">
              <w:rPr>
                <w:noProof/>
                <w:webHidden/>
              </w:rPr>
              <w:fldChar w:fldCharType="begin"/>
            </w:r>
            <w:r w:rsidR="0082526F">
              <w:rPr>
                <w:noProof/>
                <w:webHidden/>
              </w:rPr>
              <w:instrText xml:space="preserve"> PAGEREF _Toc1054029 \h </w:instrText>
            </w:r>
            <w:r w:rsidR="0082526F">
              <w:rPr>
                <w:noProof/>
                <w:webHidden/>
              </w:rPr>
            </w:r>
            <w:r w:rsidR="0082526F">
              <w:rPr>
                <w:noProof/>
                <w:webHidden/>
              </w:rPr>
              <w:fldChar w:fldCharType="separate"/>
            </w:r>
            <w:r w:rsidR="0082526F">
              <w:rPr>
                <w:noProof/>
                <w:webHidden/>
              </w:rPr>
              <w:t>4</w:t>
            </w:r>
            <w:r w:rsidR="0082526F">
              <w:rPr>
                <w:noProof/>
                <w:webHidden/>
              </w:rPr>
              <w:fldChar w:fldCharType="end"/>
            </w:r>
          </w:hyperlink>
        </w:p>
        <w:p w:rsidR="0082526F" w:rsidRDefault="003C42ED">
          <w:pPr>
            <w:pStyle w:val="Innehll2"/>
            <w:rPr>
              <w:rFonts w:asciiTheme="minorHAnsi" w:eastAsiaTheme="minorEastAsia" w:hAnsiTheme="minorHAnsi" w:cstheme="minorBidi"/>
              <w:noProof/>
              <w:szCs w:val="22"/>
            </w:rPr>
          </w:pPr>
          <w:hyperlink w:anchor="_Toc1054030" w:history="1">
            <w:r w:rsidR="0082526F" w:rsidRPr="00717527">
              <w:rPr>
                <w:rStyle w:val="Hyperlnk"/>
                <w:noProof/>
              </w:rPr>
              <w:t>4.2</w:t>
            </w:r>
            <w:r w:rsidR="0082526F">
              <w:rPr>
                <w:rFonts w:asciiTheme="minorHAnsi" w:eastAsiaTheme="minorEastAsia" w:hAnsiTheme="minorHAnsi" w:cstheme="minorBidi"/>
                <w:noProof/>
                <w:szCs w:val="22"/>
              </w:rPr>
              <w:tab/>
            </w:r>
            <w:r w:rsidR="0082526F" w:rsidRPr="00717527">
              <w:rPr>
                <w:rStyle w:val="Hyperlnk"/>
                <w:noProof/>
              </w:rPr>
              <w:t>Resultat av inledande analys m a a säkerhetsbrist</w:t>
            </w:r>
            <w:r w:rsidR="0082526F">
              <w:rPr>
                <w:noProof/>
                <w:webHidden/>
              </w:rPr>
              <w:tab/>
            </w:r>
            <w:r w:rsidR="0082526F">
              <w:rPr>
                <w:noProof/>
                <w:webHidden/>
              </w:rPr>
              <w:fldChar w:fldCharType="begin"/>
            </w:r>
            <w:r w:rsidR="0082526F">
              <w:rPr>
                <w:noProof/>
                <w:webHidden/>
              </w:rPr>
              <w:instrText xml:space="preserve"> PAGEREF _Toc1054030 \h </w:instrText>
            </w:r>
            <w:r w:rsidR="0082526F">
              <w:rPr>
                <w:noProof/>
                <w:webHidden/>
              </w:rPr>
            </w:r>
            <w:r w:rsidR="0082526F">
              <w:rPr>
                <w:noProof/>
                <w:webHidden/>
              </w:rPr>
              <w:fldChar w:fldCharType="separate"/>
            </w:r>
            <w:r w:rsidR="0082526F">
              <w:rPr>
                <w:noProof/>
                <w:webHidden/>
              </w:rPr>
              <w:t>4</w:t>
            </w:r>
            <w:r w:rsidR="0082526F">
              <w:rPr>
                <w:noProof/>
                <w:webHidden/>
              </w:rPr>
              <w:fldChar w:fldCharType="end"/>
            </w:r>
          </w:hyperlink>
        </w:p>
        <w:p w:rsidR="0082526F" w:rsidRDefault="003C42ED">
          <w:pPr>
            <w:pStyle w:val="Innehll2"/>
            <w:rPr>
              <w:rFonts w:asciiTheme="minorHAnsi" w:eastAsiaTheme="minorEastAsia" w:hAnsiTheme="minorHAnsi" w:cstheme="minorBidi"/>
              <w:noProof/>
              <w:szCs w:val="22"/>
            </w:rPr>
          </w:pPr>
          <w:hyperlink w:anchor="_Toc1054031" w:history="1">
            <w:r w:rsidR="0082526F" w:rsidRPr="00717527">
              <w:rPr>
                <w:rStyle w:val="Hyperlnk"/>
                <w:noProof/>
              </w:rPr>
              <w:t>4.3</w:t>
            </w:r>
            <w:r w:rsidR="0082526F">
              <w:rPr>
                <w:rFonts w:asciiTheme="minorHAnsi" w:eastAsiaTheme="minorEastAsia" w:hAnsiTheme="minorHAnsi" w:cstheme="minorBidi"/>
                <w:noProof/>
                <w:szCs w:val="22"/>
              </w:rPr>
              <w:tab/>
            </w:r>
            <w:r w:rsidR="0082526F" w:rsidRPr="00717527">
              <w:rPr>
                <w:rStyle w:val="Hyperlnk"/>
                <w:noProof/>
              </w:rPr>
              <w:t>Fortsatt utrednings-/systemsäkerhetsarbete m a a säkerhetsbrist</w:t>
            </w:r>
            <w:r w:rsidR="0082526F">
              <w:rPr>
                <w:noProof/>
                <w:webHidden/>
              </w:rPr>
              <w:tab/>
            </w:r>
            <w:r w:rsidR="0082526F">
              <w:rPr>
                <w:noProof/>
                <w:webHidden/>
              </w:rPr>
              <w:fldChar w:fldCharType="begin"/>
            </w:r>
            <w:r w:rsidR="0082526F">
              <w:rPr>
                <w:noProof/>
                <w:webHidden/>
              </w:rPr>
              <w:instrText xml:space="preserve"> PAGEREF _Toc1054031 \h </w:instrText>
            </w:r>
            <w:r w:rsidR="0082526F">
              <w:rPr>
                <w:noProof/>
                <w:webHidden/>
              </w:rPr>
            </w:r>
            <w:r w:rsidR="0082526F">
              <w:rPr>
                <w:noProof/>
                <w:webHidden/>
              </w:rPr>
              <w:fldChar w:fldCharType="separate"/>
            </w:r>
            <w:r w:rsidR="0082526F">
              <w:rPr>
                <w:noProof/>
                <w:webHidden/>
              </w:rPr>
              <w:t>4</w:t>
            </w:r>
            <w:r w:rsidR="0082526F">
              <w:rPr>
                <w:noProof/>
                <w:webHidden/>
              </w:rPr>
              <w:fldChar w:fldCharType="end"/>
            </w:r>
          </w:hyperlink>
        </w:p>
        <w:p w:rsidR="0082526F" w:rsidRDefault="003C42ED">
          <w:pPr>
            <w:pStyle w:val="Innehll1"/>
            <w:rPr>
              <w:rFonts w:asciiTheme="minorHAnsi" w:eastAsiaTheme="minorEastAsia" w:hAnsiTheme="minorHAnsi" w:cstheme="minorBidi"/>
              <w:bCs w:val="0"/>
              <w:noProof/>
              <w:szCs w:val="22"/>
            </w:rPr>
          </w:pPr>
          <w:hyperlink w:anchor="_Toc1054032" w:history="1">
            <w:r w:rsidR="0082526F" w:rsidRPr="00717527">
              <w:rPr>
                <w:rStyle w:val="Hyperlnk"/>
                <w:noProof/>
              </w:rPr>
              <w:t>5.</w:t>
            </w:r>
            <w:r w:rsidR="0082526F">
              <w:rPr>
                <w:rFonts w:asciiTheme="minorHAnsi" w:eastAsiaTheme="minorEastAsia" w:hAnsiTheme="minorHAnsi" w:cstheme="minorBidi"/>
                <w:bCs w:val="0"/>
                <w:noProof/>
                <w:szCs w:val="22"/>
              </w:rPr>
              <w:tab/>
            </w:r>
            <w:r w:rsidR="0082526F" w:rsidRPr="00717527">
              <w:rPr>
                <w:rStyle w:val="Hyperlnk"/>
                <w:noProof/>
              </w:rPr>
              <w:t>Rekommenderade restriktioner</w:t>
            </w:r>
            <w:r w:rsidR="0082526F">
              <w:rPr>
                <w:noProof/>
                <w:webHidden/>
              </w:rPr>
              <w:tab/>
            </w:r>
            <w:r w:rsidR="0082526F">
              <w:rPr>
                <w:noProof/>
                <w:webHidden/>
              </w:rPr>
              <w:fldChar w:fldCharType="begin"/>
            </w:r>
            <w:r w:rsidR="0082526F">
              <w:rPr>
                <w:noProof/>
                <w:webHidden/>
              </w:rPr>
              <w:instrText xml:space="preserve"> PAGEREF _Toc1054032 \h </w:instrText>
            </w:r>
            <w:r w:rsidR="0082526F">
              <w:rPr>
                <w:noProof/>
                <w:webHidden/>
              </w:rPr>
            </w:r>
            <w:r w:rsidR="0082526F">
              <w:rPr>
                <w:noProof/>
                <w:webHidden/>
              </w:rPr>
              <w:fldChar w:fldCharType="separate"/>
            </w:r>
            <w:r w:rsidR="0082526F">
              <w:rPr>
                <w:noProof/>
                <w:webHidden/>
              </w:rPr>
              <w:t>4</w:t>
            </w:r>
            <w:r w:rsidR="0082526F">
              <w:rPr>
                <w:noProof/>
                <w:webHidden/>
              </w:rPr>
              <w:fldChar w:fldCharType="end"/>
            </w:r>
          </w:hyperlink>
        </w:p>
        <w:p w:rsidR="0082526F" w:rsidRDefault="003C42ED">
          <w:pPr>
            <w:pStyle w:val="Innehll1"/>
            <w:rPr>
              <w:rFonts w:asciiTheme="minorHAnsi" w:eastAsiaTheme="minorEastAsia" w:hAnsiTheme="minorHAnsi" w:cstheme="minorBidi"/>
              <w:bCs w:val="0"/>
              <w:noProof/>
              <w:szCs w:val="22"/>
            </w:rPr>
          </w:pPr>
          <w:hyperlink w:anchor="_Toc1054033" w:history="1">
            <w:r w:rsidR="0082526F" w:rsidRPr="00717527">
              <w:rPr>
                <w:rStyle w:val="Hyperlnk"/>
                <w:noProof/>
              </w:rPr>
              <w:t>6.</w:t>
            </w:r>
            <w:r w:rsidR="0082526F">
              <w:rPr>
                <w:rFonts w:asciiTheme="minorHAnsi" w:eastAsiaTheme="minorEastAsia" w:hAnsiTheme="minorHAnsi" w:cstheme="minorBidi"/>
                <w:bCs w:val="0"/>
                <w:noProof/>
                <w:szCs w:val="22"/>
              </w:rPr>
              <w:tab/>
            </w:r>
            <w:r w:rsidR="0082526F" w:rsidRPr="00717527">
              <w:rPr>
                <w:rStyle w:val="Hyperlnk"/>
                <w:noProof/>
              </w:rPr>
              <w:t>Systemsäkerhetsbeslut</w:t>
            </w:r>
            <w:r w:rsidR="0082526F">
              <w:rPr>
                <w:noProof/>
                <w:webHidden/>
              </w:rPr>
              <w:tab/>
            </w:r>
            <w:r w:rsidR="0082526F">
              <w:rPr>
                <w:noProof/>
                <w:webHidden/>
              </w:rPr>
              <w:fldChar w:fldCharType="begin"/>
            </w:r>
            <w:r w:rsidR="0082526F">
              <w:rPr>
                <w:noProof/>
                <w:webHidden/>
              </w:rPr>
              <w:instrText xml:space="preserve"> PAGEREF _Toc1054033 \h </w:instrText>
            </w:r>
            <w:r w:rsidR="0082526F">
              <w:rPr>
                <w:noProof/>
                <w:webHidden/>
              </w:rPr>
            </w:r>
            <w:r w:rsidR="0082526F">
              <w:rPr>
                <w:noProof/>
                <w:webHidden/>
              </w:rPr>
              <w:fldChar w:fldCharType="separate"/>
            </w:r>
            <w:r w:rsidR="0082526F">
              <w:rPr>
                <w:noProof/>
                <w:webHidden/>
              </w:rPr>
              <w:t>5</w:t>
            </w:r>
            <w:r w:rsidR="0082526F">
              <w:rPr>
                <w:noProof/>
                <w:webHidden/>
              </w:rPr>
              <w:fldChar w:fldCharType="end"/>
            </w:r>
          </w:hyperlink>
        </w:p>
        <w:p w:rsidR="008E6636" w:rsidRDefault="008E6636" w:rsidP="008E6636">
          <w:r>
            <w:rPr>
              <w:b/>
              <w:bCs/>
            </w:rPr>
            <w:fldChar w:fldCharType="end"/>
          </w:r>
        </w:p>
      </w:sdtContent>
    </w:sdt>
    <w:p w:rsidR="008E6636" w:rsidRDefault="008E6636" w:rsidP="008E6636">
      <w:pPr>
        <w:pStyle w:val="Rubrik1"/>
        <w:numPr>
          <w:ilvl w:val="0"/>
          <w:numId w:val="5"/>
        </w:numPr>
        <w:ind w:left="357" w:hanging="357"/>
      </w:pPr>
      <w:r>
        <w:br w:type="page"/>
      </w:r>
      <w:bookmarkStart w:id="5" w:name="_Toc340665287"/>
      <w:bookmarkStart w:id="6" w:name="_Toc1054022"/>
      <w:r>
        <w:lastRenderedPageBreak/>
        <w:t>Bakgrund</w:t>
      </w:r>
      <w:bookmarkEnd w:id="5"/>
      <w:bookmarkEnd w:id="6"/>
    </w:p>
    <w:p w:rsidR="00E17733" w:rsidRPr="00836760" w:rsidRDefault="00E17733" w:rsidP="00836760">
      <w:pPr>
        <w:pStyle w:val="Brdtextdold"/>
      </w:pPr>
      <w:r w:rsidRPr="006475FB">
        <w:t>Här ska framgå vilken organisationsenhet och ekonomiskt MS som utfärdar systemsäkerhetsmeddelandet.</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0"/>
        <w:gridCol w:w="7214"/>
      </w:tblGrid>
      <w:tr w:rsidR="008E6636" w:rsidRPr="00A5716D" w:rsidTr="00E3085C">
        <w:trPr>
          <w:trHeight w:val="340"/>
        </w:trPr>
        <w:tc>
          <w:tcPr>
            <w:tcW w:w="2000" w:type="dxa"/>
            <w:shd w:val="clear" w:color="auto" w:fill="D9D9D9" w:themeFill="background1" w:themeFillShade="D9"/>
            <w:noWrap/>
            <w:vAlign w:val="center"/>
          </w:tcPr>
          <w:p w:rsidR="008E6636" w:rsidRPr="00803BAB" w:rsidRDefault="008E6636" w:rsidP="00E3085C">
            <w:pPr>
              <w:pStyle w:val="Ledtext"/>
              <w:spacing w:before="0"/>
              <w:rPr>
                <w:b/>
                <w:sz w:val="20"/>
              </w:rPr>
            </w:pPr>
            <w:r w:rsidRPr="00803BAB">
              <w:rPr>
                <w:b/>
                <w:sz w:val="20"/>
              </w:rPr>
              <w:t>Utfärdare:</w:t>
            </w:r>
          </w:p>
        </w:tc>
        <w:tc>
          <w:tcPr>
            <w:tcW w:w="7214" w:type="dxa"/>
            <w:vAlign w:val="center"/>
          </w:tcPr>
          <w:p w:rsidR="008E6636" w:rsidRPr="00803BAB" w:rsidRDefault="008E6636" w:rsidP="00E3085C">
            <w:pPr>
              <w:pStyle w:val="Brdtext1"/>
              <w:rPr>
                <w:sz w:val="24"/>
              </w:rPr>
            </w:pPr>
            <w:r w:rsidRPr="00803BAB">
              <w:rPr>
                <w:sz w:val="24"/>
              </w:rPr>
              <w:t>Enhet XXX</w:t>
            </w:r>
          </w:p>
        </w:tc>
      </w:tr>
      <w:tr w:rsidR="008E6636" w:rsidRPr="00A5716D" w:rsidTr="00E3085C">
        <w:trPr>
          <w:trHeight w:val="340"/>
        </w:trPr>
        <w:tc>
          <w:tcPr>
            <w:tcW w:w="2000" w:type="dxa"/>
            <w:shd w:val="clear" w:color="auto" w:fill="D9D9D9" w:themeFill="background1" w:themeFillShade="D9"/>
            <w:noWrap/>
            <w:vAlign w:val="center"/>
          </w:tcPr>
          <w:p w:rsidR="008E6636" w:rsidRPr="00803BAB" w:rsidRDefault="008E6636" w:rsidP="00E3085C">
            <w:pPr>
              <w:pStyle w:val="Ledtext"/>
              <w:spacing w:before="0"/>
              <w:rPr>
                <w:b/>
                <w:sz w:val="20"/>
              </w:rPr>
            </w:pPr>
            <w:r w:rsidRPr="00803BAB">
              <w:rPr>
                <w:b/>
                <w:sz w:val="20"/>
              </w:rPr>
              <w:t>MS:</w:t>
            </w:r>
          </w:p>
        </w:tc>
        <w:tc>
          <w:tcPr>
            <w:tcW w:w="7214" w:type="dxa"/>
            <w:vAlign w:val="center"/>
          </w:tcPr>
          <w:p w:rsidR="008E6636" w:rsidRPr="00803BAB" w:rsidRDefault="008E6636" w:rsidP="00E3085C">
            <w:pPr>
              <w:pStyle w:val="Brdtext1"/>
              <w:rPr>
                <w:sz w:val="24"/>
              </w:rPr>
            </w:pPr>
          </w:p>
        </w:tc>
      </w:tr>
    </w:tbl>
    <w:p w:rsidR="008E6636" w:rsidRPr="00BF7E60" w:rsidRDefault="008E6636" w:rsidP="008E6636">
      <w:pPr>
        <w:pStyle w:val="Brdtext1"/>
        <w:rPr>
          <w:sz w:val="24"/>
        </w:rPr>
      </w:pPr>
    </w:p>
    <w:p w:rsidR="00E17733" w:rsidRPr="00846390" w:rsidRDefault="00E17733" w:rsidP="00846390">
      <w:pPr>
        <w:pStyle w:val="Brdtextdold"/>
      </w:pPr>
      <w:r w:rsidRPr="00846390">
        <w:t>Om det tidigare har utfärdats e</w:t>
      </w:r>
      <w:r w:rsidR="00846390">
        <w:t>n</w:t>
      </w:r>
      <w:r w:rsidRPr="00846390">
        <w:t xml:space="preserve"> </w:t>
      </w:r>
      <w:r w:rsidR="00B77E5F" w:rsidRPr="00846390">
        <w:t>systemsäkerhetsdeklaration</w:t>
      </w:r>
      <w:r w:rsidR="008D7112">
        <w:t xml:space="preserve"> (systemsäkerhetsgodkännande)</w:t>
      </w:r>
      <w:r w:rsidRPr="00846390">
        <w:t xml:space="preserve"> för här akt</w:t>
      </w:r>
      <w:r w:rsidR="00846390">
        <w:t>uellt tekniskt system så ska den</w:t>
      </w:r>
      <w:r w:rsidRPr="00846390">
        <w:t xml:space="preserve"> relaterade </w:t>
      </w:r>
      <w:r w:rsidR="00B77E5F" w:rsidRPr="00846390">
        <w:t>systemsäkerhetsdeklarationen</w:t>
      </w:r>
      <w:r w:rsidR="008D7112">
        <w:t xml:space="preserve"> (systemsäkerhets-godkännandet)</w:t>
      </w:r>
      <w:r w:rsidRPr="00846390">
        <w:t xml:space="preserve"> anges nedan. Om säkerhetsbristen finns hos en integrationsprodukt ska även </w:t>
      </w:r>
      <w:r w:rsidR="00B77E5F" w:rsidRPr="00846390">
        <w:t>denna systemsäkerhetsdeklaration</w:t>
      </w:r>
      <w:r w:rsidR="008D7112">
        <w:t xml:space="preserve"> (systemsäkerhetsgodkännande)</w:t>
      </w:r>
      <w:r w:rsidRPr="00846390">
        <w:t xml:space="preserve"> anges.</w:t>
      </w:r>
    </w:p>
    <w:p w:rsidR="00E17733" w:rsidRPr="00836760" w:rsidRDefault="00E17733" w:rsidP="00836760">
      <w:pPr>
        <w:pStyle w:val="Brdtextdold"/>
      </w:pPr>
    </w:p>
    <w:p w:rsidR="008E6636" w:rsidRPr="00803BAB" w:rsidRDefault="00EB44C2" w:rsidP="00803BAB">
      <w:pPr>
        <w:pStyle w:val="Brdtext1"/>
        <w:spacing w:after="60"/>
        <w:rPr>
          <w:sz w:val="24"/>
        </w:rPr>
      </w:pPr>
      <w:r w:rsidRPr="00803BAB">
        <w:rPr>
          <w:sz w:val="24"/>
        </w:rPr>
        <w:t>Aktuell</w:t>
      </w:r>
      <w:r w:rsidR="00B31D92" w:rsidRPr="00803BAB">
        <w:rPr>
          <w:sz w:val="24"/>
        </w:rPr>
        <w:t xml:space="preserve"> </w:t>
      </w:r>
      <w:r w:rsidR="00444BB0">
        <w:rPr>
          <w:sz w:val="24"/>
        </w:rPr>
        <w:t>s</w:t>
      </w:r>
      <w:r w:rsidR="00B77E5F" w:rsidRPr="00E20B10">
        <w:t>ystemsäkerhets</w:t>
      </w:r>
      <w:r w:rsidR="00B77E5F">
        <w:t>deklaration</w:t>
      </w:r>
      <w:r w:rsidR="00CF1946">
        <w:t xml:space="preserve"> (systemsäkerhetsgodkännanden)</w:t>
      </w:r>
      <w:r w:rsidR="008E6636" w:rsidRPr="00803BAB">
        <w:rPr>
          <w:sz w:val="24"/>
        </w:rPr>
        <w:t>:</w:t>
      </w:r>
    </w:p>
    <w:tbl>
      <w:tblPr>
        <w:tblW w:w="92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4"/>
        <w:gridCol w:w="4175"/>
        <w:gridCol w:w="1437"/>
      </w:tblGrid>
      <w:tr w:rsidR="008E6636" w:rsidRPr="00A5716D" w:rsidTr="00A038C6">
        <w:trPr>
          <w:trHeight w:val="255"/>
          <w:tblHeader/>
        </w:trPr>
        <w:tc>
          <w:tcPr>
            <w:tcW w:w="3674" w:type="dxa"/>
            <w:shd w:val="clear" w:color="auto" w:fill="D9D9D9" w:themeFill="background1" w:themeFillShade="D9"/>
            <w:noWrap/>
            <w:vAlign w:val="bottom"/>
          </w:tcPr>
          <w:p w:rsidR="008E6636" w:rsidRPr="00A5716D" w:rsidRDefault="008E6636" w:rsidP="009A19F2">
            <w:pPr>
              <w:pStyle w:val="AKLedTabellrubrik"/>
            </w:pPr>
            <w:r>
              <w:t>Dokumentnamn</w:t>
            </w:r>
          </w:p>
        </w:tc>
        <w:tc>
          <w:tcPr>
            <w:tcW w:w="4175" w:type="dxa"/>
            <w:shd w:val="clear" w:color="auto" w:fill="D9D9D9" w:themeFill="background1" w:themeFillShade="D9"/>
            <w:noWrap/>
            <w:vAlign w:val="bottom"/>
          </w:tcPr>
          <w:p w:rsidR="008E6636" w:rsidRPr="00A5716D" w:rsidRDefault="008E6636" w:rsidP="009A19F2">
            <w:pPr>
              <w:pStyle w:val="AKLedTabellrubrik"/>
            </w:pPr>
            <w:r>
              <w:t>Dokumentbeteckning</w:t>
            </w:r>
          </w:p>
        </w:tc>
        <w:tc>
          <w:tcPr>
            <w:tcW w:w="1437" w:type="dxa"/>
            <w:shd w:val="clear" w:color="auto" w:fill="D9D9D9" w:themeFill="background1" w:themeFillShade="D9"/>
          </w:tcPr>
          <w:p w:rsidR="008E6636" w:rsidRDefault="008E6636" w:rsidP="009A19F2">
            <w:pPr>
              <w:pStyle w:val="AKLedTabellrubrik"/>
            </w:pPr>
            <w:r>
              <w:t>Datum</w:t>
            </w:r>
          </w:p>
        </w:tc>
      </w:tr>
      <w:tr w:rsidR="008E6636" w:rsidRPr="00803BAB" w:rsidTr="009A19F2">
        <w:trPr>
          <w:trHeight w:val="255"/>
        </w:trPr>
        <w:tc>
          <w:tcPr>
            <w:tcW w:w="3674" w:type="dxa"/>
            <w:shd w:val="clear" w:color="auto" w:fill="auto"/>
            <w:noWrap/>
          </w:tcPr>
          <w:p w:rsidR="008E6636" w:rsidRPr="00803BAB" w:rsidRDefault="008E6636" w:rsidP="009A19F2">
            <w:pPr>
              <w:pStyle w:val="AKLedTabelltext"/>
              <w:rPr>
                <w:sz w:val="24"/>
              </w:rPr>
            </w:pPr>
          </w:p>
        </w:tc>
        <w:tc>
          <w:tcPr>
            <w:tcW w:w="4175" w:type="dxa"/>
            <w:shd w:val="clear" w:color="auto" w:fill="auto"/>
            <w:noWrap/>
          </w:tcPr>
          <w:p w:rsidR="008E6636" w:rsidRPr="00803BAB" w:rsidRDefault="008E6636" w:rsidP="009A19F2">
            <w:pPr>
              <w:pStyle w:val="AKLedTabelltext"/>
              <w:rPr>
                <w:sz w:val="24"/>
              </w:rPr>
            </w:pPr>
          </w:p>
        </w:tc>
        <w:tc>
          <w:tcPr>
            <w:tcW w:w="1437" w:type="dxa"/>
          </w:tcPr>
          <w:p w:rsidR="008E6636" w:rsidRPr="00803BAB" w:rsidRDefault="008E6636" w:rsidP="009A19F2">
            <w:pPr>
              <w:pStyle w:val="AKLedTabelltext"/>
              <w:rPr>
                <w:sz w:val="24"/>
              </w:rPr>
            </w:pPr>
          </w:p>
        </w:tc>
      </w:tr>
    </w:tbl>
    <w:p w:rsidR="008E6636" w:rsidRPr="00BF7E60" w:rsidRDefault="008E6636" w:rsidP="008E6636">
      <w:pPr>
        <w:pStyle w:val="Brdtext1"/>
        <w:rPr>
          <w:sz w:val="24"/>
        </w:rPr>
      </w:pPr>
    </w:p>
    <w:p w:rsidR="00EB44C2" w:rsidRDefault="00EB44C2" w:rsidP="00803BAB">
      <w:pPr>
        <w:pStyle w:val="Brdtext1"/>
        <w:spacing w:after="60"/>
      </w:pPr>
      <w:r w:rsidRPr="00822E2A">
        <w:t>Förteckning över delsystem/</w:t>
      </w:r>
      <w:r>
        <w:t>produkter</w:t>
      </w:r>
      <w:r w:rsidRPr="00822E2A">
        <w:t xml:space="preserve"> </w:t>
      </w:r>
      <w:r>
        <w:t xml:space="preserve">(integrationsprodukt) med egna </w:t>
      </w:r>
      <w:r w:rsidR="00B77E5F" w:rsidRPr="00444BB0">
        <w:rPr>
          <w:color w:val="auto"/>
        </w:rPr>
        <w:t>sys</w:t>
      </w:r>
      <w:r w:rsidR="00B77E5F" w:rsidRPr="00E20B10">
        <w:t>temsäkerhets</w:t>
      </w:r>
      <w:r w:rsidR="00B77E5F">
        <w:t>deklarationer</w:t>
      </w:r>
      <w:r w:rsidR="00CF1946">
        <w:t xml:space="preserve"> (systemsäkerhetsgodkännanden)</w:t>
      </w:r>
      <w:r w:rsidRPr="00822E2A">
        <w:t>:</w:t>
      </w:r>
    </w:p>
    <w:tbl>
      <w:tblPr>
        <w:tblW w:w="92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0"/>
        <w:gridCol w:w="2268"/>
        <w:gridCol w:w="2622"/>
        <w:gridCol w:w="1386"/>
      </w:tblGrid>
      <w:tr w:rsidR="00EB44C2" w:rsidRPr="00A5716D" w:rsidTr="00A038C6">
        <w:trPr>
          <w:trHeight w:val="255"/>
          <w:tblHeader/>
        </w:trPr>
        <w:tc>
          <w:tcPr>
            <w:tcW w:w="3010" w:type="dxa"/>
            <w:shd w:val="clear" w:color="auto" w:fill="D9D9D9" w:themeFill="background1" w:themeFillShade="D9"/>
            <w:noWrap/>
            <w:vAlign w:val="bottom"/>
          </w:tcPr>
          <w:p w:rsidR="00EB44C2" w:rsidRPr="00A5716D" w:rsidRDefault="00EB44C2" w:rsidP="00EB44C2">
            <w:pPr>
              <w:pStyle w:val="AKLedTabellrubrik"/>
            </w:pPr>
            <w:r>
              <w:t>Delsystem/kompontent</w:t>
            </w:r>
          </w:p>
        </w:tc>
        <w:tc>
          <w:tcPr>
            <w:tcW w:w="2268" w:type="dxa"/>
            <w:shd w:val="clear" w:color="auto" w:fill="D9D9D9" w:themeFill="background1" w:themeFillShade="D9"/>
            <w:noWrap/>
            <w:vAlign w:val="bottom"/>
          </w:tcPr>
          <w:p w:rsidR="00EB44C2" w:rsidRPr="00A5716D" w:rsidRDefault="00EB44C2" w:rsidP="00EB44C2">
            <w:pPr>
              <w:pStyle w:val="AKLedTabellrubrik"/>
            </w:pPr>
            <w:r>
              <w:t>Dokumentnamn</w:t>
            </w:r>
          </w:p>
        </w:tc>
        <w:tc>
          <w:tcPr>
            <w:tcW w:w="2622" w:type="dxa"/>
            <w:shd w:val="clear" w:color="auto" w:fill="D9D9D9" w:themeFill="background1" w:themeFillShade="D9"/>
          </w:tcPr>
          <w:p w:rsidR="00EB44C2" w:rsidRDefault="00EB44C2" w:rsidP="00EB44C2">
            <w:pPr>
              <w:pStyle w:val="AKLedTabellrubrik"/>
            </w:pPr>
            <w:r>
              <w:t>Dokumentbeteckning</w:t>
            </w:r>
          </w:p>
        </w:tc>
        <w:tc>
          <w:tcPr>
            <w:tcW w:w="1386" w:type="dxa"/>
            <w:shd w:val="clear" w:color="auto" w:fill="D9D9D9" w:themeFill="background1" w:themeFillShade="D9"/>
          </w:tcPr>
          <w:p w:rsidR="00EB44C2" w:rsidRDefault="00EB44C2" w:rsidP="00EB44C2">
            <w:pPr>
              <w:pStyle w:val="AKLedTabellrubrik"/>
            </w:pPr>
            <w:r>
              <w:t>Datum</w:t>
            </w:r>
          </w:p>
        </w:tc>
      </w:tr>
      <w:tr w:rsidR="00EB44C2" w:rsidRPr="00803BAB" w:rsidTr="00EB44C2">
        <w:trPr>
          <w:trHeight w:val="255"/>
        </w:trPr>
        <w:tc>
          <w:tcPr>
            <w:tcW w:w="3010" w:type="dxa"/>
            <w:shd w:val="clear" w:color="auto" w:fill="auto"/>
            <w:noWrap/>
          </w:tcPr>
          <w:p w:rsidR="00EB44C2" w:rsidRPr="00803BAB" w:rsidRDefault="00EB44C2" w:rsidP="00EB44C2">
            <w:pPr>
              <w:pStyle w:val="Brdtext1"/>
              <w:rPr>
                <w:sz w:val="24"/>
              </w:rPr>
            </w:pPr>
          </w:p>
        </w:tc>
        <w:tc>
          <w:tcPr>
            <w:tcW w:w="2268" w:type="dxa"/>
            <w:shd w:val="clear" w:color="auto" w:fill="auto"/>
            <w:noWrap/>
          </w:tcPr>
          <w:p w:rsidR="00EB44C2" w:rsidRPr="00803BAB" w:rsidRDefault="00EB44C2" w:rsidP="00EB44C2">
            <w:pPr>
              <w:pStyle w:val="Brdtext1"/>
              <w:rPr>
                <w:sz w:val="24"/>
              </w:rPr>
            </w:pPr>
          </w:p>
        </w:tc>
        <w:tc>
          <w:tcPr>
            <w:tcW w:w="2622" w:type="dxa"/>
          </w:tcPr>
          <w:p w:rsidR="00EB44C2" w:rsidRPr="00803BAB" w:rsidRDefault="00EB44C2" w:rsidP="00EB44C2">
            <w:pPr>
              <w:pStyle w:val="Brdtext1"/>
              <w:rPr>
                <w:sz w:val="24"/>
              </w:rPr>
            </w:pPr>
          </w:p>
        </w:tc>
        <w:tc>
          <w:tcPr>
            <w:tcW w:w="1386" w:type="dxa"/>
          </w:tcPr>
          <w:p w:rsidR="00EB44C2" w:rsidRPr="00803BAB" w:rsidRDefault="00EB44C2" w:rsidP="00EB44C2">
            <w:pPr>
              <w:pStyle w:val="Brdtext1"/>
              <w:rPr>
                <w:sz w:val="24"/>
              </w:rPr>
            </w:pPr>
          </w:p>
        </w:tc>
      </w:tr>
    </w:tbl>
    <w:p w:rsidR="00EB44C2" w:rsidRPr="00BF7E60" w:rsidRDefault="00EB44C2" w:rsidP="00EB44C2">
      <w:pPr>
        <w:pStyle w:val="Brdtext1"/>
        <w:rPr>
          <w:sz w:val="24"/>
        </w:rPr>
      </w:pPr>
    </w:p>
    <w:p w:rsidR="008E6636" w:rsidRPr="00BF7E60" w:rsidRDefault="008E6636" w:rsidP="008E6636">
      <w:pPr>
        <w:pStyle w:val="Brdtext1"/>
        <w:rPr>
          <w:sz w:val="24"/>
        </w:rPr>
      </w:pPr>
    </w:p>
    <w:p w:rsidR="008E6636" w:rsidRPr="00287E6C" w:rsidRDefault="008E6636" w:rsidP="008E6636">
      <w:pPr>
        <w:pStyle w:val="Rubrik1"/>
        <w:numPr>
          <w:ilvl w:val="0"/>
          <w:numId w:val="5"/>
        </w:numPr>
        <w:ind w:left="357" w:hanging="357"/>
      </w:pPr>
      <w:bookmarkStart w:id="7" w:name="_Toc340665288"/>
      <w:bookmarkStart w:id="8" w:name="_Toc1054023"/>
      <w:r w:rsidRPr="00287E6C">
        <w:t>Systemidentifiering</w:t>
      </w:r>
      <w:bookmarkEnd w:id="7"/>
      <w:bookmarkEnd w:id="8"/>
    </w:p>
    <w:p w:rsidR="008E6636" w:rsidRPr="00287E6C" w:rsidRDefault="008E6636" w:rsidP="00E17733">
      <w:pPr>
        <w:pStyle w:val="Rubrik2"/>
        <w:numPr>
          <w:ilvl w:val="1"/>
          <w:numId w:val="5"/>
        </w:numPr>
      </w:pPr>
      <w:bookmarkStart w:id="9" w:name="_Toc1054024"/>
      <w:r>
        <w:t>Förrådsb</w:t>
      </w:r>
      <w:r w:rsidRPr="00287E6C">
        <w:t>e</w:t>
      </w:r>
      <w:r>
        <w:t>teckning och förrådsbe</w:t>
      </w:r>
      <w:r w:rsidRPr="00287E6C">
        <w:t>nämning</w:t>
      </w:r>
      <w:bookmarkEnd w:id="9"/>
    </w:p>
    <w:tbl>
      <w:tblPr>
        <w:tblW w:w="92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5"/>
        <w:gridCol w:w="7301"/>
      </w:tblGrid>
      <w:tr w:rsidR="008E6636" w:rsidRPr="00A5716D" w:rsidTr="00803BAB">
        <w:trPr>
          <w:trHeight w:val="255"/>
        </w:trPr>
        <w:tc>
          <w:tcPr>
            <w:tcW w:w="1985" w:type="dxa"/>
            <w:shd w:val="clear" w:color="auto" w:fill="D9D9D9" w:themeFill="background1" w:themeFillShade="D9"/>
            <w:noWrap/>
          </w:tcPr>
          <w:p w:rsidR="008E6636" w:rsidRPr="00803BAB" w:rsidRDefault="008E6636" w:rsidP="009A19F2">
            <w:pPr>
              <w:pStyle w:val="Ledtext"/>
              <w:rPr>
                <w:b/>
                <w:sz w:val="18"/>
              </w:rPr>
            </w:pPr>
            <w:r w:rsidRPr="00803BAB">
              <w:rPr>
                <w:b/>
                <w:sz w:val="18"/>
              </w:rPr>
              <w:t>Systembenämning</w:t>
            </w:r>
          </w:p>
        </w:tc>
        <w:tc>
          <w:tcPr>
            <w:tcW w:w="7301" w:type="dxa"/>
          </w:tcPr>
          <w:p w:rsidR="008E6636" w:rsidRPr="00803BAB" w:rsidRDefault="008E6636" w:rsidP="00803BAB">
            <w:pPr>
              <w:pStyle w:val="Brdtext1"/>
              <w:spacing w:before="80"/>
              <w:rPr>
                <w:sz w:val="24"/>
              </w:rPr>
            </w:pPr>
          </w:p>
        </w:tc>
      </w:tr>
      <w:tr w:rsidR="008E6636" w:rsidRPr="00A5716D" w:rsidTr="00803BAB">
        <w:trPr>
          <w:trHeight w:val="255"/>
        </w:trPr>
        <w:tc>
          <w:tcPr>
            <w:tcW w:w="1985" w:type="dxa"/>
            <w:shd w:val="clear" w:color="auto" w:fill="D9D9D9" w:themeFill="background1" w:themeFillShade="D9"/>
            <w:noWrap/>
          </w:tcPr>
          <w:p w:rsidR="008E6636" w:rsidRPr="00803BAB" w:rsidRDefault="008E6636" w:rsidP="009A19F2">
            <w:pPr>
              <w:pStyle w:val="Ledtext"/>
              <w:rPr>
                <w:b/>
                <w:sz w:val="18"/>
              </w:rPr>
            </w:pPr>
            <w:r w:rsidRPr="00803BAB">
              <w:rPr>
                <w:b/>
                <w:sz w:val="18"/>
              </w:rPr>
              <w:t>Modellbeteckning</w:t>
            </w:r>
          </w:p>
        </w:tc>
        <w:tc>
          <w:tcPr>
            <w:tcW w:w="7301" w:type="dxa"/>
          </w:tcPr>
          <w:p w:rsidR="008E6636" w:rsidRPr="00803BAB" w:rsidRDefault="008E6636" w:rsidP="00803BAB">
            <w:pPr>
              <w:pStyle w:val="Brdtext1"/>
              <w:spacing w:before="80"/>
              <w:rPr>
                <w:sz w:val="24"/>
              </w:rPr>
            </w:pPr>
          </w:p>
        </w:tc>
      </w:tr>
      <w:tr w:rsidR="008E6636" w:rsidRPr="00A5716D" w:rsidTr="00803BAB">
        <w:trPr>
          <w:trHeight w:val="255"/>
        </w:trPr>
        <w:tc>
          <w:tcPr>
            <w:tcW w:w="1985" w:type="dxa"/>
            <w:shd w:val="clear" w:color="auto" w:fill="D9D9D9" w:themeFill="background1" w:themeFillShade="D9"/>
            <w:noWrap/>
          </w:tcPr>
          <w:p w:rsidR="008E6636" w:rsidRPr="00803BAB" w:rsidRDefault="008E6636" w:rsidP="009A19F2">
            <w:pPr>
              <w:pStyle w:val="Ledtext"/>
              <w:rPr>
                <w:b/>
                <w:sz w:val="18"/>
              </w:rPr>
            </w:pPr>
            <w:r w:rsidRPr="00803BAB">
              <w:rPr>
                <w:b/>
                <w:sz w:val="18"/>
              </w:rPr>
              <w:t>Typnummer</w:t>
            </w:r>
          </w:p>
        </w:tc>
        <w:tc>
          <w:tcPr>
            <w:tcW w:w="7301" w:type="dxa"/>
          </w:tcPr>
          <w:p w:rsidR="008E6636" w:rsidRPr="00803BAB" w:rsidRDefault="008E6636" w:rsidP="00803BAB">
            <w:pPr>
              <w:pStyle w:val="Brdtext1"/>
              <w:spacing w:before="80"/>
              <w:rPr>
                <w:sz w:val="24"/>
              </w:rPr>
            </w:pPr>
          </w:p>
        </w:tc>
      </w:tr>
      <w:tr w:rsidR="008E6636" w:rsidRPr="00A5716D" w:rsidTr="00803BAB">
        <w:trPr>
          <w:trHeight w:val="255"/>
        </w:trPr>
        <w:tc>
          <w:tcPr>
            <w:tcW w:w="1985" w:type="dxa"/>
            <w:shd w:val="clear" w:color="auto" w:fill="D9D9D9" w:themeFill="background1" w:themeFillShade="D9"/>
            <w:noWrap/>
          </w:tcPr>
          <w:p w:rsidR="008E6636" w:rsidRPr="00803BAB" w:rsidRDefault="008E6636" w:rsidP="009A19F2">
            <w:pPr>
              <w:pStyle w:val="Ledtext"/>
              <w:rPr>
                <w:b/>
                <w:sz w:val="18"/>
              </w:rPr>
            </w:pPr>
            <w:r w:rsidRPr="00803BAB">
              <w:rPr>
                <w:b/>
                <w:sz w:val="18"/>
              </w:rPr>
              <w:t>Förrådsbeteckning</w:t>
            </w:r>
          </w:p>
        </w:tc>
        <w:tc>
          <w:tcPr>
            <w:tcW w:w="7301" w:type="dxa"/>
          </w:tcPr>
          <w:p w:rsidR="008E6636" w:rsidRPr="00803BAB" w:rsidRDefault="008E6636" w:rsidP="00803BAB">
            <w:pPr>
              <w:pStyle w:val="Brdtext1"/>
              <w:spacing w:before="80"/>
              <w:rPr>
                <w:sz w:val="24"/>
              </w:rPr>
            </w:pPr>
            <w:r w:rsidRPr="00803BAB">
              <w:rPr>
                <w:sz w:val="24"/>
              </w:rPr>
              <w:t>Mxxxx-xxxxxx</w:t>
            </w:r>
          </w:p>
        </w:tc>
      </w:tr>
      <w:tr w:rsidR="008E6636" w:rsidRPr="00A5716D" w:rsidTr="00803BAB">
        <w:trPr>
          <w:trHeight w:val="255"/>
        </w:trPr>
        <w:tc>
          <w:tcPr>
            <w:tcW w:w="1985" w:type="dxa"/>
            <w:shd w:val="clear" w:color="auto" w:fill="D9D9D9" w:themeFill="background1" w:themeFillShade="D9"/>
            <w:noWrap/>
          </w:tcPr>
          <w:p w:rsidR="008E6636" w:rsidRPr="00803BAB" w:rsidRDefault="008E6636" w:rsidP="009A19F2">
            <w:pPr>
              <w:pStyle w:val="Ledtext"/>
              <w:rPr>
                <w:b/>
                <w:sz w:val="18"/>
              </w:rPr>
            </w:pPr>
            <w:r w:rsidRPr="00803BAB">
              <w:rPr>
                <w:b/>
                <w:sz w:val="18"/>
              </w:rPr>
              <w:t>Förrådsbenämning</w:t>
            </w:r>
          </w:p>
        </w:tc>
        <w:tc>
          <w:tcPr>
            <w:tcW w:w="7301" w:type="dxa"/>
          </w:tcPr>
          <w:p w:rsidR="008E6636" w:rsidRPr="00803BAB" w:rsidRDefault="008E6636" w:rsidP="00803BAB">
            <w:pPr>
              <w:pStyle w:val="Brdtext1"/>
              <w:spacing w:before="80"/>
              <w:rPr>
                <w:sz w:val="24"/>
              </w:rPr>
            </w:pPr>
          </w:p>
        </w:tc>
      </w:tr>
    </w:tbl>
    <w:p w:rsidR="008E6636" w:rsidRPr="00BF7E60" w:rsidRDefault="008E6636" w:rsidP="008E6636">
      <w:pPr>
        <w:pStyle w:val="Brdtext1"/>
        <w:rPr>
          <w:sz w:val="24"/>
        </w:rPr>
      </w:pPr>
    </w:p>
    <w:p w:rsidR="008E6636" w:rsidRPr="00803BAB" w:rsidRDefault="008E6636" w:rsidP="008E6636">
      <w:pPr>
        <w:pStyle w:val="Rubrik4"/>
        <w:rPr>
          <w:rFonts w:ascii="Times New Roman" w:hAnsi="Times New Roman" w:cs="Times New Roman"/>
          <w:b w:val="0"/>
          <w:sz w:val="24"/>
        </w:rPr>
      </w:pPr>
      <w:r w:rsidRPr="00803BAB">
        <w:rPr>
          <w:rFonts w:ascii="Times New Roman" w:hAnsi="Times New Roman" w:cs="Times New Roman"/>
          <w:b w:val="0"/>
          <w:sz w:val="24"/>
        </w:rPr>
        <w:t xml:space="preserve">I det tekniska systemet/bruksenheten ingår följande delsystem </w:t>
      </w:r>
      <w:r w:rsidR="00EB44C2" w:rsidRPr="00803BAB">
        <w:rPr>
          <w:rFonts w:ascii="Times New Roman" w:hAnsi="Times New Roman" w:cs="Times New Roman"/>
          <w:b w:val="0"/>
          <w:sz w:val="24"/>
        </w:rPr>
        <w:t>med identifierad säkerhetsbrist</w:t>
      </w:r>
      <w:r w:rsidRPr="00803BAB">
        <w:rPr>
          <w:rFonts w:ascii="Times New Roman" w:hAnsi="Times New Roman" w:cs="Times New Roman"/>
          <w:b w:val="0"/>
          <w:sz w:val="24"/>
        </w:rPr>
        <w:t>:</w:t>
      </w:r>
    </w:p>
    <w:p w:rsidR="00E17733" w:rsidRDefault="00E17733" w:rsidP="00CF1946">
      <w:pPr>
        <w:pStyle w:val="Brdtextdold"/>
        <w:spacing w:after="120"/>
      </w:pPr>
      <w:r w:rsidRPr="006475FB">
        <w:t>Syftet med uppräkning av delsystem/produkter är att på ett fullständigt sätt ange vilka delar som omfattas av säkerhetsbrist och därmed, med stöd av detta systemsäkerhetsmeddelande, behöver utredas.</w:t>
      </w:r>
    </w:p>
    <w:tbl>
      <w:tblPr>
        <w:tblW w:w="92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38"/>
        <w:gridCol w:w="3024"/>
        <w:gridCol w:w="3024"/>
      </w:tblGrid>
      <w:tr w:rsidR="008E6636" w:rsidRPr="00A5716D" w:rsidTr="00A038C6">
        <w:trPr>
          <w:trHeight w:val="255"/>
          <w:tblHeader/>
        </w:trPr>
        <w:tc>
          <w:tcPr>
            <w:tcW w:w="3238" w:type="dxa"/>
            <w:shd w:val="clear" w:color="auto" w:fill="D9D9D9" w:themeFill="background1" w:themeFillShade="D9"/>
            <w:noWrap/>
            <w:vAlign w:val="bottom"/>
          </w:tcPr>
          <w:p w:rsidR="008E6636" w:rsidRPr="00A5716D" w:rsidRDefault="008E6636" w:rsidP="009A19F2">
            <w:pPr>
              <w:pStyle w:val="AKLedTabellrubrik"/>
            </w:pPr>
            <w:r>
              <w:t>Förrådsbenämning</w:t>
            </w:r>
          </w:p>
        </w:tc>
        <w:tc>
          <w:tcPr>
            <w:tcW w:w="3024" w:type="dxa"/>
            <w:shd w:val="clear" w:color="auto" w:fill="D9D9D9" w:themeFill="background1" w:themeFillShade="D9"/>
            <w:noWrap/>
            <w:vAlign w:val="bottom"/>
          </w:tcPr>
          <w:p w:rsidR="008E6636" w:rsidRPr="00A5716D" w:rsidRDefault="008E6636" w:rsidP="009A19F2">
            <w:pPr>
              <w:pStyle w:val="AKLedTabellrubrik"/>
            </w:pPr>
            <w:r>
              <w:t>Förrådsbeteckning</w:t>
            </w:r>
          </w:p>
        </w:tc>
        <w:tc>
          <w:tcPr>
            <w:tcW w:w="3024" w:type="dxa"/>
            <w:shd w:val="clear" w:color="auto" w:fill="D9D9D9" w:themeFill="background1" w:themeFillShade="D9"/>
          </w:tcPr>
          <w:p w:rsidR="008E6636" w:rsidRDefault="008E6636" w:rsidP="009A19F2">
            <w:pPr>
              <w:pStyle w:val="AKLedTabellrubrik"/>
            </w:pPr>
            <w:r>
              <w:t>Anmärkning</w:t>
            </w:r>
          </w:p>
        </w:tc>
      </w:tr>
      <w:tr w:rsidR="008E6636" w:rsidRPr="00A5716D" w:rsidTr="009A19F2">
        <w:trPr>
          <w:trHeight w:val="255"/>
        </w:trPr>
        <w:tc>
          <w:tcPr>
            <w:tcW w:w="3238" w:type="dxa"/>
            <w:shd w:val="clear" w:color="auto" w:fill="auto"/>
            <w:noWrap/>
          </w:tcPr>
          <w:p w:rsidR="008E6636" w:rsidRPr="00A5716D" w:rsidRDefault="008E6636" w:rsidP="009A19F2">
            <w:pPr>
              <w:pStyle w:val="AKLedTabelltext"/>
            </w:pPr>
          </w:p>
        </w:tc>
        <w:tc>
          <w:tcPr>
            <w:tcW w:w="3024" w:type="dxa"/>
            <w:shd w:val="clear" w:color="auto" w:fill="auto"/>
            <w:noWrap/>
          </w:tcPr>
          <w:p w:rsidR="008E6636" w:rsidRPr="00A5716D" w:rsidRDefault="008E6636" w:rsidP="009A19F2">
            <w:pPr>
              <w:pStyle w:val="AKLedTabelltext"/>
            </w:pPr>
          </w:p>
        </w:tc>
        <w:tc>
          <w:tcPr>
            <w:tcW w:w="3024" w:type="dxa"/>
          </w:tcPr>
          <w:p w:rsidR="008E6636" w:rsidRDefault="008E6636" w:rsidP="009A19F2">
            <w:pPr>
              <w:pStyle w:val="AKLedTabelltext"/>
            </w:pPr>
          </w:p>
        </w:tc>
      </w:tr>
    </w:tbl>
    <w:p w:rsidR="008E6636" w:rsidRPr="00CF1946" w:rsidRDefault="008E6636" w:rsidP="008E6636">
      <w:pPr>
        <w:pStyle w:val="Brdtext1"/>
        <w:rPr>
          <w:sz w:val="16"/>
        </w:rPr>
      </w:pPr>
    </w:p>
    <w:p w:rsidR="008E6636" w:rsidRPr="00803BAB" w:rsidRDefault="008E6636" w:rsidP="008E6636">
      <w:pPr>
        <w:pStyle w:val="Brdtext1"/>
        <w:rPr>
          <w:sz w:val="24"/>
        </w:rPr>
      </w:pPr>
      <w:r w:rsidRPr="00803BAB">
        <w:rPr>
          <w:sz w:val="24"/>
        </w:rPr>
        <w:t>Inga andra delsystem, produkter, apparater mm än vad som uppräknats här eller ingår i t</w:t>
      </w:r>
      <w:r w:rsidR="007167FF" w:rsidRPr="00803BAB">
        <w:rPr>
          <w:sz w:val="24"/>
        </w:rPr>
        <w:t>illhörande satser, får användas</w:t>
      </w:r>
      <w:r w:rsidRPr="00803BAB">
        <w:rPr>
          <w:sz w:val="24"/>
        </w:rPr>
        <w:t>, med stöd av detta systemsäkerhets</w:t>
      </w:r>
      <w:r w:rsidR="007167FF" w:rsidRPr="00803BAB">
        <w:rPr>
          <w:sz w:val="24"/>
        </w:rPr>
        <w:t>meddel</w:t>
      </w:r>
      <w:r w:rsidRPr="00803BAB">
        <w:rPr>
          <w:sz w:val="24"/>
        </w:rPr>
        <w:t>ande</w:t>
      </w:r>
      <w:r w:rsidR="007167FF" w:rsidRPr="00803BAB">
        <w:rPr>
          <w:sz w:val="24"/>
        </w:rPr>
        <w:t xml:space="preserve"> intill dess att nytt beslut är fattat</w:t>
      </w:r>
      <w:r w:rsidRPr="00803BAB">
        <w:rPr>
          <w:sz w:val="24"/>
        </w:rPr>
        <w:t>.</w:t>
      </w:r>
    </w:p>
    <w:p w:rsidR="008E6636" w:rsidRPr="00BF7E60" w:rsidRDefault="008E6636" w:rsidP="008E6636">
      <w:pPr>
        <w:pStyle w:val="Brdtext1"/>
        <w:rPr>
          <w:sz w:val="24"/>
        </w:rPr>
      </w:pPr>
    </w:p>
    <w:p w:rsidR="008E6636" w:rsidRDefault="007167FF" w:rsidP="00E17733">
      <w:pPr>
        <w:pStyle w:val="Rubrik2"/>
        <w:numPr>
          <w:ilvl w:val="1"/>
          <w:numId w:val="5"/>
        </w:numPr>
      </w:pPr>
      <w:bookmarkStart w:id="10" w:name="_Toc1054025"/>
      <w:r>
        <w:t>Tillfälligt justerad konfiguration</w:t>
      </w:r>
      <w:bookmarkEnd w:id="10"/>
    </w:p>
    <w:p w:rsidR="00E17733" w:rsidRDefault="00E17733" w:rsidP="00836760">
      <w:pPr>
        <w:pStyle w:val="Brdtextdold"/>
      </w:pPr>
      <w:r w:rsidRPr="006475FB">
        <w:lastRenderedPageBreak/>
        <w:t xml:space="preserve">Ge en kortfattad beskrivning av det tekniska systemet/produkt som det är möjligt att ersätta den bristfälliga med under tiden för utredning. Syftet är att tydligt informera ansvarig förbandschef inför dennes planering av utbildning och användning under utredningstiden.  </w:t>
      </w:r>
    </w:p>
    <w:p w:rsidR="00E17733" w:rsidRPr="00BF7E60" w:rsidRDefault="00E17733" w:rsidP="00836760">
      <w:pPr>
        <w:pStyle w:val="Brdtextdold"/>
        <w:rPr>
          <w:sz w:val="18"/>
        </w:rPr>
      </w:pPr>
    </w:p>
    <w:p w:rsidR="00E17733" w:rsidRDefault="00E17733" w:rsidP="00836760">
      <w:pPr>
        <w:pStyle w:val="Brdtextdold"/>
      </w:pPr>
      <w:r w:rsidRPr="006475FB">
        <w:t>Den tekniska, övergripande redovisningen som lämnas ovan, ska stödjas av lämplig och övergripande teknisk dokumentation i form av förenklade skisser, beskrivningar och/eller ritningar/foton.</w:t>
      </w:r>
    </w:p>
    <w:p w:rsidR="00E17733" w:rsidRPr="00BF7E60" w:rsidRDefault="00E17733" w:rsidP="00836760">
      <w:pPr>
        <w:pStyle w:val="Brdtextdold"/>
        <w:rPr>
          <w:sz w:val="18"/>
        </w:rPr>
      </w:pPr>
    </w:p>
    <w:p w:rsidR="008E6636" w:rsidRPr="00803BAB" w:rsidRDefault="008E6636" w:rsidP="008E6636">
      <w:pPr>
        <w:pStyle w:val="Brdtext1"/>
        <w:rPr>
          <w:sz w:val="24"/>
        </w:rPr>
      </w:pPr>
      <w:r w:rsidRPr="00803BAB">
        <w:rPr>
          <w:sz w:val="24"/>
        </w:rPr>
        <w:t>[Systemets principiella</w:t>
      </w:r>
      <w:r w:rsidR="00BC6BC3" w:rsidRPr="00803BAB">
        <w:rPr>
          <w:sz w:val="24"/>
        </w:rPr>
        <w:t xml:space="preserve"> tillfälliga</w:t>
      </w:r>
      <w:r w:rsidRPr="00803BAB">
        <w:rPr>
          <w:sz w:val="24"/>
        </w:rPr>
        <w:t xml:space="preserve"> </w:t>
      </w:r>
      <w:r w:rsidR="00B31D92" w:rsidRPr="00803BAB">
        <w:rPr>
          <w:sz w:val="24"/>
        </w:rPr>
        <w:t>konfigurations</w:t>
      </w:r>
      <w:r w:rsidR="007167FF" w:rsidRPr="00803BAB">
        <w:rPr>
          <w:sz w:val="24"/>
        </w:rPr>
        <w:t>rändring</w:t>
      </w:r>
      <w:r w:rsidRPr="00803BAB">
        <w:rPr>
          <w:sz w:val="24"/>
        </w:rPr>
        <w:t xml:space="preserve"> och materielinnehåll är enligt följande...]</w:t>
      </w:r>
    </w:p>
    <w:p w:rsidR="008E6636" w:rsidRPr="00803BAB" w:rsidRDefault="008E6636" w:rsidP="008E6636">
      <w:pPr>
        <w:pStyle w:val="Brdtext1"/>
        <w:rPr>
          <w:sz w:val="24"/>
        </w:rPr>
      </w:pPr>
    </w:p>
    <w:p w:rsidR="008E6636" w:rsidRPr="00803BAB" w:rsidRDefault="008E6636" w:rsidP="008E6636">
      <w:pPr>
        <w:pStyle w:val="Brdtext1"/>
        <w:rPr>
          <w:sz w:val="24"/>
        </w:rPr>
      </w:pPr>
      <w:r w:rsidRPr="00803BAB">
        <w:rPr>
          <w:sz w:val="24"/>
        </w:rPr>
        <w:t xml:space="preserve">[Systemets </w:t>
      </w:r>
      <w:r w:rsidR="00BC6BC3" w:rsidRPr="00803BAB">
        <w:rPr>
          <w:sz w:val="24"/>
        </w:rPr>
        <w:t xml:space="preserve">tillfälliga </w:t>
      </w:r>
      <w:r w:rsidRPr="00803BAB">
        <w:rPr>
          <w:sz w:val="24"/>
        </w:rPr>
        <w:t>tekniska förändring, jämfört med närmast föregående driftsatta version, består i följande…]</w:t>
      </w:r>
    </w:p>
    <w:p w:rsidR="008E6636" w:rsidRPr="00803BAB" w:rsidRDefault="008E6636" w:rsidP="008E6636">
      <w:pPr>
        <w:pStyle w:val="Brdtext1"/>
        <w:rPr>
          <w:sz w:val="24"/>
        </w:rPr>
      </w:pPr>
    </w:p>
    <w:tbl>
      <w:tblPr>
        <w:tblW w:w="92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38"/>
        <w:gridCol w:w="3024"/>
        <w:gridCol w:w="3024"/>
      </w:tblGrid>
      <w:tr w:rsidR="008E6636" w:rsidRPr="00A5716D" w:rsidTr="00A038C6">
        <w:trPr>
          <w:trHeight w:val="255"/>
          <w:tblHeader/>
        </w:trPr>
        <w:tc>
          <w:tcPr>
            <w:tcW w:w="3238" w:type="dxa"/>
            <w:shd w:val="clear" w:color="auto" w:fill="D9D9D9" w:themeFill="background1" w:themeFillShade="D9"/>
            <w:noWrap/>
            <w:vAlign w:val="bottom"/>
          </w:tcPr>
          <w:p w:rsidR="008E6636" w:rsidRPr="00A5716D" w:rsidRDefault="008E6636" w:rsidP="009A19F2">
            <w:pPr>
              <w:pStyle w:val="AKLedTabellrubrik"/>
            </w:pPr>
            <w:r>
              <w:t>Dokumentnamn</w:t>
            </w:r>
            <w:r>
              <w:br/>
              <w:t>(Förrådsbenämning)</w:t>
            </w:r>
          </w:p>
        </w:tc>
        <w:tc>
          <w:tcPr>
            <w:tcW w:w="3024" w:type="dxa"/>
            <w:shd w:val="clear" w:color="auto" w:fill="D9D9D9" w:themeFill="background1" w:themeFillShade="D9"/>
            <w:noWrap/>
            <w:vAlign w:val="bottom"/>
          </w:tcPr>
          <w:p w:rsidR="008E6636" w:rsidRPr="00A5716D" w:rsidRDefault="008E6636" w:rsidP="009A19F2">
            <w:pPr>
              <w:pStyle w:val="AKLedTabellrubrik"/>
            </w:pPr>
            <w:r>
              <w:t>Dokumentbeteckning</w:t>
            </w:r>
            <w:r>
              <w:br/>
              <w:t>(Förrådsbeteckning)</w:t>
            </w:r>
          </w:p>
        </w:tc>
        <w:tc>
          <w:tcPr>
            <w:tcW w:w="3024" w:type="dxa"/>
            <w:shd w:val="clear" w:color="auto" w:fill="D9D9D9" w:themeFill="background1" w:themeFillShade="D9"/>
          </w:tcPr>
          <w:p w:rsidR="008E6636" w:rsidRDefault="008E6636" w:rsidP="009A19F2">
            <w:pPr>
              <w:pStyle w:val="AKLedTabellrubrik"/>
            </w:pPr>
            <w:r>
              <w:t>Anmärkning</w:t>
            </w:r>
          </w:p>
        </w:tc>
      </w:tr>
      <w:tr w:rsidR="008E6636" w:rsidRPr="00A5716D" w:rsidTr="009A19F2">
        <w:trPr>
          <w:trHeight w:val="255"/>
        </w:trPr>
        <w:tc>
          <w:tcPr>
            <w:tcW w:w="3238" w:type="dxa"/>
            <w:shd w:val="clear" w:color="auto" w:fill="auto"/>
            <w:noWrap/>
          </w:tcPr>
          <w:p w:rsidR="008E6636" w:rsidRPr="00A5716D" w:rsidRDefault="008E6636" w:rsidP="009A19F2">
            <w:pPr>
              <w:pStyle w:val="Brdtext1"/>
            </w:pPr>
          </w:p>
        </w:tc>
        <w:tc>
          <w:tcPr>
            <w:tcW w:w="3024" w:type="dxa"/>
            <w:shd w:val="clear" w:color="auto" w:fill="auto"/>
            <w:noWrap/>
          </w:tcPr>
          <w:p w:rsidR="008E6636" w:rsidRPr="00A5716D" w:rsidRDefault="008E6636" w:rsidP="009A19F2">
            <w:pPr>
              <w:pStyle w:val="Brdtext1"/>
            </w:pPr>
          </w:p>
        </w:tc>
        <w:tc>
          <w:tcPr>
            <w:tcW w:w="3024" w:type="dxa"/>
          </w:tcPr>
          <w:p w:rsidR="008E6636" w:rsidRDefault="008E6636" w:rsidP="009A19F2">
            <w:pPr>
              <w:pStyle w:val="Brdtext1"/>
            </w:pPr>
          </w:p>
        </w:tc>
      </w:tr>
    </w:tbl>
    <w:p w:rsidR="008E6636" w:rsidRPr="00803BAB" w:rsidRDefault="008E6636" w:rsidP="008E6636">
      <w:pPr>
        <w:pStyle w:val="Rubrik2"/>
        <w:rPr>
          <w:rFonts w:ascii="Times New Roman" w:hAnsi="Times New Roman" w:cs="Times New Roman"/>
          <w:sz w:val="24"/>
        </w:rPr>
      </w:pPr>
      <w:bookmarkStart w:id="11" w:name="_Toc340665291"/>
    </w:p>
    <w:p w:rsidR="008E6636" w:rsidRDefault="008E6636" w:rsidP="00E17733">
      <w:pPr>
        <w:pStyle w:val="Rubrik2"/>
        <w:numPr>
          <w:ilvl w:val="1"/>
          <w:numId w:val="5"/>
        </w:numPr>
      </w:pPr>
      <w:bookmarkStart w:id="12" w:name="_Toc340665292"/>
      <w:bookmarkStart w:id="13" w:name="_Toc1054026"/>
      <w:bookmarkEnd w:id="11"/>
      <w:r w:rsidRPr="00794610">
        <w:t>Publikationer</w:t>
      </w:r>
      <w:bookmarkEnd w:id="12"/>
      <w:r w:rsidR="00BC6BC3">
        <w:t xml:space="preserve"> som påverkas</w:t>
      </w:r>
      <w:bookmarkEnd w:id="13"/>
    </w:p>
    <w:p w:rsidR="00E17733" w:rsidRPr="006475FB" w:rsidRDefault="00E17733" w:rsidP="00E17733">
      <w:pPr>
        <w:pStyle w:val="Brdtextdold"/>
      </w:pPr>
      <w:r w:rsidRPr="006475FB">
        <w:t xml:space="preserve">Här redovisas den tekniska dokumentationen som påverkas på grund av identifierad säkerhetsbrist eller genom den tillfälligt justerade konfigurationen enligt ovan och som utgör en nödvändig förutsättning för att aktuell </w:t>
      </w:r>
      <w:r w:rsidR="00B77E5F">
        <w:t>s</w:t>
      </w:r>
      <w:r w:rsidR="00B77E5F" w:rsidRPr="00E20B10">
        <w:t>ystemsäkerhets</w:t>
      </w:r>
      <w:r w:rsidR="00B77E5F">
        <w:t>deklaration</w:t>
      </w:r>
      <w:r w:rsidR="00CF1946">
        <w:t xml:space="preserve"> (systemsäkerhetsgodkännanden)</w:t>
      </w:r>
      <w:r w:rsidRPr="006475FB">
        <w:t xml:space="preserve"> fortsatt ska gälla under utredningstiden med beaktande av rekommenderade restriktioner under punkt 5. </w:t>
      </w:r>
    </w:p>
    <w:p w:rsidR="00E17733" w:rsidRDefault="00E17733" w:rsidP="00803BAB">
      <w:pPr>
        <w:pStyle w:val="Brdtextdold"/>
      </w:pPr>
      <w:r w:rsidRPr="006475FB">
        <w:t>Under ”Anmärkning” kan de aktuella avsnitten i de olika publikationer som påverkas anges och vilka förändringar som är aktuella.</w:t>
      </w:r>
    </w:p>
    <w:p w:rsidR="008E6636" w:rsidRPr="00803BAB" w:rsidRDefault="008E6636" w:rsidP="00803BAB">
      <w:pPr>
        <w:pStyle w:val="Brdtext1"/>
        <w:spacing w:after="60"/>
        <w:rPr>
          <w:sz w:val="24"/>
        </w:rPr>
      </w:pPr>
      <w:r w:rsidRPr="00803BAB">
        <w:rPr>
          <w:sz w:val="24"/>
        </w:rPr>
        <w:t>Följande publikationer</w:t>
      </w:r>
      <w:r w:rsidR="00BC6BC3" w:rsidRPr="00803BAB">
        <w:rPr>
          <w:sz w:val="24"/>
        </w:rPr>
        <w:t xml:space="preserve"> påverkas</w:t>
      </w:r>
      <w:r w:rsidRPr="00803BAB">
        <w:rPr>
          <w:sz w:val="24"/>
        </w:rPr>
        <w:t>:</w:t>
      </w:r>
    </w:p>
    <w:tbl>
      <w:tblPr>
        <w:tblW w:w="92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38"/>
        <w:gridCol w:w="3024"/>
        <w:gridCol w:w="3024"/>
      </w:tblGrid>
      <w:tr w:rsidR="008E6636" w:rsidRPr="00A5716D" w:rsidTr="00A038C6">
        <w:trPr>
          <w:trHeight w:val="255"/>
          <w:tblHeader/>
        </w:trPr>
        <w:tc>
          <w:tcPr>
            <w:tcW w:w="3238" w:type="dxa"/>
            <w:shd w:val="clear" w:color="auto" w:fill="D9D9D9" w:themeFill="background1" w:themeFillShade="D9"/>
            <w:noWrap/>
            <w:vAlign w:val="bottom"/>
          </w:tcPr>
          <w:p w:rsidR="008E6636" w:rsidRPr="00A5716D" w:rsidRDefault="008E6636" w:rsidP="009A19F2">
            <w:pPr>
              <w:pStyle w:val="AKLedTabellrubrik"/>
            </w:pPr>
            <w:r>
              <w:t>Förrådsbenämning</w:t>
            </w:r>
          </w:p>
        </w:tc>
        <w:tc>
          <w:tcPr>
            <w:tcW w:w="3024" w:type="dxa"/>
            <w:shd w:val="clear" w:color="auto" w:fill="D9D9D9" w:themeFill="background1" w:themeFillShade="D9"/>
            <w:noWrap/>
            <w:vAlign w:val="bottom"/>
          </w:tcPr>
          <w:p w:rsidR="008E6636" w:rsidRPr="00A5716D" w:rsidRDefault="008E6636" w:rsidP="009A19F2">
            <w:pPr>
              <w:pStyle w:val="AKLedTabellrubrik"/>
            </w:pPr>
            <w:r>
              <w:t>Förrådsbeteckning</w:t>
            </w:r>
          </w:p>
        </w:tc>
        <w:tc>
          <w:tcPr>
            <w:tcW w:w="3024" w:type="dxa"/>
            <w:shd w:val="clear" w:color="auto" w:fill="D9D9D9" w:themeFill="background1" w:themeFillShade="D9"/>
          </w:tcPr>
          <w:p w:rsidR="008E6636" w:rsidRDefault="008E6636" w:rsidP="009A19F2">
            <w:pPr>
              <w:pStyle w:val="AKLedTabellrubrik"/>
            </w:pPr>
            <w:r>
              <w:t>Anmärkning</w:t>
            </w:r>
          </w:p>
        </w:tc>
      </w:tr>
      <w:tr w:rsidR="008E6636" w:rsidRPr="00A5716D" w:rsidTr="009A19F2">
        <w:trPr>
          <w:trHeight w:val="255"/>
        </w:trPr>
        <w:tc>
          <w:tcPr>
            <w:tcW w:w="3238" w:type="dxa"/>
            <w:shd w:val="clear" w:color="auto" w:fill="auto"/>
            <w:noWrap/>
          </w:tcPr>
          <w:p w:rsidR="008E6636" w:rsidRPr="00A5716D" w:rsidRDefault="008E6636" w:rsidP="009A19F2">
            <w:pPr>
              <w:pStyle w:val="Brdtext1"/>
            </w:pPr>
          </w:p>
        </w:tc>
        <w:tc>
          <w:tcPr>
            <w:tcW w:w="3024" w:type="dxa"/>
            <w:shd w:val="clear" w:color="auto" w:fill="auto"/>
            <w:noWrap/>
          </w:tcPr>
          <w:p w:rsidR="008E6636" w:rsidRPr="00A5716D" w:rsidRDefault="008E6636" w:rsidP="009A19F2">
            <w:pPr>
              <w:pStyle w:val="Brdtext1"/>
            </w:pPr>
          </w:p>
        </w:tc>
        <w:tc>
          <w:tcPr>
            <w:tcW w:w="3024" w:type="dxa"/>
          </w:tcPr>
          <w:p w:rsidR="008E6636" w:rsidRDefault="008E6636" w:rsidP="009A19F2">
            <w:pPr>
              <w:pStyle w:val="Brdtext1"/>
            </w:pPr>
          </w:p>
        </w:tc>
      </w:tr>
    </w:tbl>
    <w:p w:rsidR="005C4281" w:rsidRDefault="005C4281" w:rsidP="008E6636">
      <w:pPr>
        <w:rPr>
          <w:sz w:val="24"/>
        </w:rPr>
      </w:pPr>
      <w:bookmarkStart w:id="14" w:name="_Toc340665295"/>
    </w:p>
    <w:p w:rsidR="00803BAB" w:rsidRPr="00803BAB" w:rsidRDefault="00803BAB" w:rsidP="008E6636">
      <w:pPr>
        <w:rPr>
          <w:sz w:val="24"/>
        </w:rPr>
      </w:pPr>
    </w:p>
    <w:p w:rsidR="008E6636" w:rsidRPr="00794610" w:rsidRDefault="00BC6BC3" w:rsidP="008E6636">
      <w:pPr>
        <w:pStyle w:val="Rubrik1"/>
        <w:numPr>
          <w:ilvl w:val="0"/>
          <w:numId w:val="5"/>
        </w:numPr>
        <w:ind w:left="357" w:hanging="357"/>
      </w:pPr>
      <w:bookmarkStart w:id="15" w:name="_Toc1054027"/>
      <w:bookmarkEnd w:id="14"/>
      <w:r>
        <w:t>Beskrivning av identifierad säkerhetsbrist</w:t>
      </w:r>
      <w:bookmarkEnd w:id="15"/>
    </w:p>
    <w:p w:rsidR="008E6636" w:rsidRPr="00803BAB" w:rsidRDefault="008E6636" w:rsidP="00803BAB">
      <w:pPr>
        <w:pStyle w:val="Brdtext1"/>
        <w:spacing w:after="60"/>
        <w:rPr>
          <w:sz w:val="24"/>
        </w:rPr>
      </w:pPr>
      <w:r w:rsidRPr="00803BAB">
        <w:rPr>
          <w:sz w:val="24"/>
        </w:rPr>
        <w:t>Nedan beskrivs de</w:t>
      </w:r>
      <w:r w:rsidR="00BC6BC3" w:rsidRPr="00803BAB">
        <w:rPr>
          <w:sz w:val="24"/>
        </w:rPr>
        <w:t>n identifierade säkerhetsbris</w:t>
      </w:r>
      <w:r w:rsidRPr="00803BAB">
        <w:rPr>
          <w:sz w:val="24"/>
        </w:rPr>
        <w:t>t</w:t>
      </w:r>
      <w:r w:rsidR="00BC6BC3" w:rsidRPr="00803BAB">
        <w:rPr>
          <w:sz w:val="24"/>
        </w:rPr>
        <w:t>en</w:t>
      </w:r>
      <w:r w:rsidR="000863D7" w:rsidRPr="00803BAB">
        <w:rPr>
          <w:sz w:val="24"/>
        </w:rPr>
        <w:t xml:space="preserve"> utifrån följande [felrapport/-anmälan]</w:t>
      </w:r>
      <w:r w:rsidR="00BC6BC3" w:rsidRPr="00803BAB">
        <w:rPr>
          <w:sz w:val="24"/>
        </w:rPr>
        <w:t xml:space="preserve">. </w:t>
      </w:r>
    </w:p>
    <w:tbl>
      <w:tblPr>
        <w:tblW w:w="92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38"/>
        <w:gridCol w:w="3024"/>
        <w:gridCol w:w="3024"/>
      </w:tblGrid>
      <w:tr w:rsidR="000863D7" w:rsidRPr="00A5716D" w:rsidTr="00A038C6">
        <w:trPr>
          <w:trHeight w:val="255"/>
          <w:tblHeader/>
        </w:trPr>
        <w:tc>
          <w:tcPr>
            <w:tcW w:w="3238" w:type="dxa"/>
            <w:shd w:val="clear" w:color="auto" w:fill="D9D9D9" w:themeFill="background1" w:themeFillShade="D9"/>
            <w:noWrap/>
            <w:vAlign w:val="bottom"/>
          </w:tcPr>
          <w:p w:rsidR="000863D7" w:rsidRPr="00A5716D" w:rsidRDefault="000863D7" w:rsidP="000863D7">
            <w:pPr>
              <w:pStyle w:val="AKLedTabellrubrik"/>
            </w:pPr>
            <w:r>
              <w:t>Dokumentnamn</w:t>
            </w:r>
            <w:r>
              <w:br/>
              <w:t>(Förrådsbenämning)</w:t>
            </w:r>
          </w:p>
        </w:tc>
        <w:tc>
          <w:tcPr>
            <w:tcW w:w="3024" w:type="dxa"/>
            <w:shd w:val="clear" w:color="auto" w:fill="D9D9D9" w:themeFill="background1" w:themeFillShade="D9"/>
            <w:noWrap/>
            <w:vAlign w:val="bottom"/>
          </w:tcPr>
          <w:p w:rsidR="000863D7" w:rsidRPr="00A5716D" w:rsidRDefault="000863D7" w:rsidP="000863D7">
            <w:pPr>
              <w:pStyle w:val="AKLedTabellrubrik"/>
            </w:pPr>
            <w:r>
              <w:t>Dokumentbeteckning</w:t>
            </w:r>
            <w:r>
              <w:br/>
              <w:t>(Förrådsbeteckning)</w:t>
            </w:r>
          </w:p>
        </w:tc>
        <w:tc>
          <w:tcPr>
            <w:tcW w:w="3024" w:type="dxa"/>
            <w:shd w:val="clear" w:color="auto" w:fill="D9D9D9" w:themeFill="background1" w:themeFillShade="D9"/>
          </w:tcPr>
          <w:p w:rsidR="000863D7" w:rsidRDefault="000863D7" w:rsidP="000863D7">
            <w:pPr>
              <w:pStyle w:val="AKLedTabellrubrik"/>
            </w:pPr>
            <w:r>
              <w:t>Anmärkning</w:t>
            </w:r>
          </w:p>
        </w:tc>
      </w:tr>
      <w:tr w:rsidR="000863D7" w:rsidRPr="00A5716D" w:rsidTr="000863D7">
        <w:trPr>
          <w:trHeight w:val="255"/>
        </w:trPr>
        <w:tc>
          <w:tcPr>
            <w:tcW w:w="3238" w:type="dxa"/>
            <w:shd w:val="clear" w:color="auto" w:fill="auto"/>
            <w:noWrap/>
          </w:tcPr>
          <w:p w:rsidR="000863D7" w:rsidRPr="00A5716D" w:rsidRDefault="000863D7" w:rsidP="000863D7">
            <w:pPr>
              <w:pStyle w:val="Brdtext1"/>
            </w:pPr>
          </w:p>
        </w:tc>
        <w:tc>
          <w:tcPr>
            <w:tcW w:w="3024" w:type="dxa"/>
            <w:shd w:val="clear" w:color="auto" w:fill="auto"/>
            <w:noWrap/>
          </w:tcPr>
          <w:p w:rsidR="000863D7" w:rsidRPr="00A5716D" w:rsidRDefault="000863D7" w:rsidP="000863D7">
            <w:pPr>
              <w:pStyle w:val="Brdtext1"/>
            </w:pPr>
          </w:p>
        </w:tc>
        <w:tc>
          <w:tcPr>
            <w:tcW w:w="3024" w:type="dxa"/>
          </w:tcPr>
          <w:p w:rsidR="000863D7" w:rsidRDefault="000863D7" w:rsidP="000863D7">
            <w:pPr>
              <w:pStyle w:val="Brdtext1"/>
            </w:pPr>
            <w:r>
              <w:t>Se bilaga X</w:t>
            </w:r>
          </w:p>
        </w:tc>
      </w:tr>
    </w:tbl>
    <w:p w:rsidR="00E17733" w:rsidRDefault="00E17733" w:rsidP="00E17733">
      <w:pPr>
        <w:pStyle w:val="Brdtextdold"/>
      </w:pPr>
      <w:r w:rsidRPr="006475FB">
        <w:t>Utifrån kvaliteten och detaljrikedomen i ovanstående rapport kan ytterligare beskrivning av händelseförlopp och tänkbara konsekvenser behöva utvecklas nedan.</w:t>
      </w:r>
    </w:p>
    <w:p w:rsidR="005C4281" w:rsidRDefault="00444BB0" w:rsidP="005C4281">
      <w:pPr>
        <w:pStyle w:val="Brdtext1"/>
        <w:rPr>
          <w:color w:val="auto"/>
          <w:sz w:val="24"/>
        </w:rPr>
      </w:pPr>
      <w:r>
        <w:rPr>
          <w:color w:val="auto"/>
          <w:sz w:val="24"/>
        </w:rPr>
        <w:t>…</w:t>
      </w:r>
    </w:p>
    <w:p w:rsidR="00E17733" w:rsidRDefault="00E17733" w:rsidP="005C4281">
      <w:pPr>
        <w:pStyle w:val="Brdtext1"/>
        <w:rPr>
          <w:color w:val="auto"/>
          <w:sz w:val="24"/>
        </w:rPr>
      </w:pPr>
    </w:p>
    <w:p w:rsidR="00E17733" w:rsidRPr="00E3085C" w:rsidRDefault="00E17733" w:rsidP="005C4281">
      <w:pPr>
        <w:pStyle w:val="Brdtext1"/>
        <w:rPr>
          <w:color w:val="auto"/>
          <w:sz w:val="24"/>
        </w:rPr>
      </w:pPr>
    </w:p>
    <w:p w:rsidR="008E6636" w:rsidRPr="00794610" w:rsidRDefault="008E6636" w:rsidP="008E6636">
      <w:pPr>
        <w:pStyle w:val="Rubrik1"/>
        <w:numPr>
          <w:ilvl w:val="0"/>
          <w:numId w:val="5"/>
        </w:numPr>
        <w:ind w:left="357" w:hanging="357"/>
      </w:pPr>
      <w:bookmarkStart w:id="16" w:name="_Toc340665299"/>
      <w:bookmarkStart w:id="17" w:name="_Toc1054028"/>
      <w:r>
        <w:t>Redovisning</w:t>
      </w:r>
      <w:r w:rsidRPr="00794610">
        <w:t xml:space="preserve"> av </w:t>
      </w:r>
      <w:r w:rsidR="005C4281">
        <w:t>planerat</w:t>
      </w:r>
      <w:r w:rsidRPr="00794610">
        <w:t xml:space="preserve"> systemsäkerhetsarbete</w:t>
      </w:r>
      <w:bookmarkEnd w:id="16"/>
      <w:bookmarkEnd w:id="17"/>
    </w:p>
    <w:p w:rsidR="00E50A55" w:rsidRPr="00794610" w:rsidRDefault="00E50A55" w:rsidP="00E17733">
      <w:pPr>
        <w:pStyle w:val="Rubrik2"/>
        <w:numPr>
          <w:ilvl w:val="1"/>
          <w:numId w:val="5"/>
        </w:numPr>
      </w:pPr>
      <w:bookmarkStart w:id="18" w:name="_Toc1054029"/>
      <w:bookmarkStart w:id="19" w:name="_Toc340665300"/>
      <w:r>
        <w:t>Olycksrisk enligt Risklogg</w:t>
      </w:r>
      <w:bookmarkEnd w:id="18"/>
    </w:p>
    <w:p w:rsidR="00E50A55" w:rsidRPr="00803BAB" w:rsidRDefault="00E50A55" w:rsidP="00317E88">
      <w:pPr>
        <w:pStyle w:val="Brdtext1"/>
        <w:spacing w:after="60"/>
        <w:rPr>
          <w:sz w:val="24"/>
        </w:rPr>
      </w:pPr>
      <w:r w:rsidRPr="00803BAB">
        <w:rPr>
          <w:sz w:val="24"/>
        </w:rPr>
        <w:t>Följande olycksrisker i aktuell Risklogg är föremål för utredning:</w:t>
      </w:r>
    </w:p>
    <w:tbl>
      <w:tblPr>
        <w:tblW w:w="92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8"/>
        <w:gridCol w:w="3994"/>
        <w:gridCol w:w="3024"/>
      </w:tblGrid>
      <w:tr w:rsidR="00E50A55" w:rsidRPr="00A5716D" w:rsidTr="00836760">
        <w:trPr>
          <w:trHeight w:val="255"/>
          <w:tblHeader/>
        </w:trPr>
        <w:tc>
          <w:tcPr>
            <w:tcW w:w="2268" w:type="dxa"/>
            <w:shd w:val="clear" w:color="auto" w:fill="D9D9D9" w:themeFill="background1" w:themeFillShade="D9"/>
            <w:noWrap/>
            <w:vAlign w:val="bottom"/>
          </w:tcPr>
          <w:p w:rsidR="00E50A55" w:rsidRPr="00A5716D" w:rsidRDefault="00E50A55" w:rsidP="00B31D92">
            <w:pPr>
              <w:pStyle w:val="AKLedTabellrubrik"/>
            </w:pPr>
            <w:r>
              <w:t>Olycksrisknummer/ID</w:t>
            </w:r>
          </w:p>
        </w:tc>
        <w:tc>
          <w:tcPr>
            <w:tcW w:w="3994" w:type="dxa"/>
            <w:shd w:val="clear" w:color="auto" w:fill="D9D9D9" w:themeFill="background1" w:themeFillShade="D9"/>
            <w:noWrap/>
            <w:vAlign w:val="bottom"/>
          </w:tcPr>
          <w:p w:rsidR="00E50A55" w:rsidRPr="00A5716D" w:rsidRDefault="00E50A55" w:rsidP="00B31D92">
            <w:pPr>
              <w:pStyle w:val="AKLedTabellrubrik"/>
            </w:pPr>
            <w:r>
              <w:t>Olycksrisk (ev vådahändelse)</w:t>
            </w:r>
          </w:p>
        </w:tc>
        <w:tc>
          <w:tcPr>
            <w:tcW w:w="3024" w:type="dxa"/>
            <w:shd w:val="clear" w:color="auto" w:fill="D9D9D9" w:themeFill="background1" w:themeFillShade="D9"/>
          </w:tcPr>
          <w:p w:rsidR="00E50A55" w:rsidRDefault="00E50A55" w:rsidP="00B31D92">
            <w:pPr>
              <w:pStyle w:val="AKLedTabellrubrik"/>
            </w:pPr>
            <w:r>
              <w:t>Anmärkning</w:t>
            </w:r>
          </w:p>
        </w:tc>
      </w:tr>
      <w:tr w:rsidR="00E50A55" w:rsidRPr="00A5716D" w:rsidTr="00B31D92">
        <w:trPr>
          <w:trHeight w:val="255"/>
        </w:trPr>
        <w:tc>
          <w:tcPr>
            <w:tcW w:w="2268" w:type="dxa"/>
            <w:shd w:val="clear" w:color="auto" w:fill="auto"/>
            <w:noWrap/>
          </w:tcPr>
          <w:p w:rsidR="00E50A55" w:rsidRPr="00A5716D" w:rsidRDefault="00E50A55" w:rsidP="00B31D92">
            <w:pPr>
              <w:pStyle w:val="Brdtext1"/>
            </w:pPr>
          </w:p>
        </w:tc>
        <w:tc>
          <w:tcPr>
            <w:tcW w:w="3994" w:type="dxa"/>
            <w:shd w:val="clear" w:color="auto" w:fill="auto"/>
            <w:noWrap/>
          </w:tcPr>
          <w:p w:rsidR="00E50A55" w:rsidRPr="00A5716D" w:rsidRDefault="00E50A55" w:rsidP="00B31D92">
            <w:pPr>
              <w:pStyle w:val="Brdtext1"/>
            </w:pPr>
          </w:p>
        </w:tc>
        <w:tc>
          <w:tcPr>
            <w:tcW w:w="3024" w:type="dxa"/>
          </w:tcPr>
          <w:p w:rsidR="00E50A55" w:rsidRDefault="00E50A55" w:rsidP="00B31D92">
            <w:pPr>
              <w:pStyle w:val="Brdtext1"/>
            </w:pPr>
          </w:p>
        </w:tc>
      </w:tr>
    </w:tbl>
    <w:p w:rsidR="00E17733" w:rsidRDefault="00E17733" w:rsidP="00E17733">
      <w:pPr>
        <w:pStyle w:val="Brdtextdold"/>
      </w:pPr>
      <w:r w:rsidRPr="006475FB">
        <w:lastRenderedPageBreak/>
        <w:t>I de fall olycksrisken inte tidigare har identifierats och inte finns dokumenterad i det tekniska systemets Risklogg ska ett nytt olycksrisknummer/ID anges i tabellen ovan. Olycksrisken ska även formuleras verbalt.</w:t>
      </w:r>
    </w:p>
    <w:p w:rsidR="00E17733" w:rsidRDefault="00444BB0" w:rsidP="00E50A55">
      <w:pPr>
        <w:pStyle w:val="Brdtext1"/>
        <w:rPr>
          <w:sz w:val="24"/>
        </w:rPr>
      </w:pPr>
      <w:r>
        <w:rPr>
          <w:sz w:val="24"/>
        </w:rPr>
        <w:t>…</w:t>
      </w:r>
    </w:p>
    <w:p w:rsidR="00E17733" w:rsidRPr="00317E88" w:rsidRDefault="00E17733" w:rsidP="00E50A55">
      <w:pPr>
        <w:pStyle w:val="Brdtext1"/>
        <w:rPr>
          <w:sz w:val="24"/>
        </w:rPr>
      </w:pPr>
    </w:p>
    <w:p w:rsidR="00B31D92" w:rsidRPr="00794610" w:rsidRDefault="00B31D92" w:rsidP="00E17733">
      <w:pPr>
        <w:pStyle w:val="Rubrik2"/>
        <w:numPr>
          <w:ilvl w:val="1"/>
          <w:numId w:val="5"/>
        </w:numPr>
      </w:pPr>
      <w:bookmarkStart w:id="20" w:name="_Toc1054030"/>
      <w:r>
        <w:t>Resultat av inledande analys m a a säkerhetsbrist</w:t>
      </w:r>
      <w:bookmarkEnd w:id="20"/>
    </w:p>
    <w:p w:rsidR="00E17733" w:rsidRDefault="00E17733" w:rsidP="00E17733">
      <w:pPr>
        <w:pStyle w:val="Brdtextdold"/>
      </w:pPr>
      <w:r w:rsidRPr="006475FB">
        <w:t>Här beskrivs resultatet av den inledande preliminära analys som föranleder utfärdandet av detta systemsäkerhetsintyg.</w:t>
      </w:r>
    </w:p>
    <w:p w:rsidR="00E17733" w:rsidRDefault="00444BB0" w:rsidP="00B31D92">
      <w:pPr>
        <w:pStyle w:val="Brdtext1"/>
        <w:rPr>
          <w:sz w:val="24"/>
        </w:rPr>
      </w:pPr>
      <w:r>
        <w:rPr>
          <w:sz w:val="24"/>
        </w:rPr>
        <w:t>…</w:t>
      </w:r>
    </w:p>
    <w:p w:rsidR="00E17733" w:rsidRPr="00803BAB" w:rsidRDefault="00E17733" w:rsidP="00B31D92">
      <w:pPr>
        <w:pStyle w:val="Brdtext1"/>
        <w:rPr>
          <w:sz w:val="24"/>
        </w:rPr>
      </w:pPr>
    </w:p>
    <w:p w:rsidR="008E6636" w:rsidRPr="00794610" w:rsidRDefault="00B31D92" w:rsidP="00E17733">
      <w:pPr>
        <w:pStyle w:val="Rubrik2"/>
        <w:numPr>
          <w:ilvl w:val="1"/>
          <w:numId w:val="5"/>
        </w:numPr>
      </w:pPr>
      <w:bookmarkStart w:id="21" w:name="_Toc1054031"/>
      <w:bookmarkEnd w:id="19"/>
      <w:r>
        <w:t>Fortsatt u</w:t>
      </w:r>
      <w:r w:rsidR="005C4281">
        <w:t>trednings-/s</w:t>
      </w:r>
      <w:r w:rsidR="008E6636">
        <w:t>ystemsäkerhets</w:t>
      </w:r>
      <w:r w:rsidR="005C4281">
        <w:t>arbete m a a säkerhetsbrist</w:t>
      </w:r>
      <w:bookmarkEnd w:id="21"/>
    </w:p>
    <w:p w:rsidR="00E17733" w:rsidRDefault="00E17733" w:rsidP="00E17733">
      <w:pPr>
        <w:pStyle w:val="Brdtextdold"/>
      </w:pPr>
      <w:r w:rsidRPr="006475FB">
        <w:t>Här beskrivs det utrednings-/systemsäkerhetsarbete som FMV och eventuellt aktuell leverantör avser att genomföra m a a identifierad säkerhetsbrist och inom vilken tidsperiod arbetet kommer att bedrivas.</w:t>
      </w:r>
    </w:p>
    <w:p w:rsidR="00836760" w:rsidRDefault="00444BB0" w:rsidP="008E6636">
      <w:pPr>
        <w:pStyle w:val="Brdtext1"/>
        <w:rPr>
          <w:sz w:val="24"/>
        </w:rPr>
      </w:pPr>
      <w:r>
        <w:rPr>
          <w:sz w:val="24"/>
        </w:rPr>
        <w:t>…</w:t>
      </w:r>
    </w:p>
    <w:p w:rsidR="00E17733" w:rsidRPr="00317E88" w:rsidRDefault="00E17733" w:rsidP="008E6636">
      <w:pPr>
        <w:pStyle w:val="Brdtext1"/>
        <w:rPr>
          <w:sz w:val="24"/>
        </w:rPr>
      </w:pPr>
    </w:p>
    <w:p w:rsidR="005C4281" w:rsidRPr="00317E88" w:rsidRDefault="005C4281" w:rsidP="008E6636">
      <w:pPr>
        <w:pStyle w:val="Brdtext1"/>
        <w:rPr>
          <w:sz w:val="24"/>
        </w:rPr>
      </w:pPr>
    </w:p>
    <w:p w:rsidR="008E6636" w:rsidRDefault="008E6636" w:rsidP="008E6636">
      <w:pPr>
        <w:pStyle w:val="Rubrik1"/>
        <w:numPr>
          <w:ilvl w:val="0"/>
          <w:numId w:val="5"/>
        </w:numPr>
        <w:ind w:left="357" w:hanging="357"/>
      </w:pPr>
      <w:bookmarkStart w:id="22" w:name="_Toc340665307"/>
      <w:bookmarkStart w:id="23" w:name="_Toc1054032"/>
      <w:r w:rsidRPr="00794610">
        <w:t>Re</w:t>
      </w:r>
      <w:r w:rsidR="005C4281">
        <w:t>kommenderade re</w:t>
      </w:r>
      <w:r w:rsidRPr="00794610">
        <w:t>striktioner</w:t>
      </w:r>
      <w:bookmarkEnd w:id="22"/>
      <w:bookmarkEnd w:id="23"/>
    </w:p>
    <w:p w:rsidR="00E50A55" w:rsidRPr="00317E88" w:rsidRDefault="00E50A55" w:rsidP="00317E88">
      <w:pPr>
        <w:pStyle w:val="Brdtext1"/>
        <w:spacing w:after="60"/>
        <w:rPr>
          <w:sz w:val="24"/>
        </w:rPr>
      </w:pPr>
      <w:r w:rsidRPr="00317E88">
        <w:rPr>
          <w:sz w:val="24"/>
        </w:rPr>
        <w:t xml:space="preserve">FMV rekommenderar FM att utfärda följande </w:t>
      </w:r>
      <w:r w:rsidR="008E6636" w:rsidRPr="00317E88">
        <w:rPr>
          <w:sz w:val="24"/>
        </w:rPr>
        <w:t xml:space="preserve">restriktioner </w:t>
      </w:r>
      <w:r w:rsidRPr="00317E88">
        <w:rPr>
          <w:sz w:val="24"/>
        </w:rPr>
        <w:t>för det tekniska systemet under tiden för utredning:</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992"/>
        <w:gridCol w:w="3827"/>
        <w:gridCol w:w="3119"/>
      </w:tblGrid>
      <w:tr w:rsidR="00E50A55" w:rsidRPr="00A5716D" w:rsidTr="00A038C6">
        <w:trPr>
          <w:trHeight w:val="255"/>
          <w:tblHeader/>
        </w:trPr>
        <w:tc>
          <w:tcPr>
            <w:tcW w:w="1418" w:type="dxa"/>
            <w:shd w:val="clear" w:color="auto" w:fill="D9D9D9" w:themeFill="background1" w:themeFillShade="D9"/>
            <w:noWrap/>
            <w:vAlign w:val="center"/>
          </w:tcPr>
          <w:p w:rsidR="00E50A55" w:rsidRPr="00A5716D" w:rsidRDefault="00E50A55" w:rsidP="00B31D92">
            <w:pPr>
              <w:pStyle w:val="AKLedTabellrubrik"/>
            </w:pPr>
            <w:r>
              <w:t>Restriktions-nummer</w:t>
            </w:r>
          </w:p>
        </w:tc>
        <w:tc>
          <w:tcPr>
            <w:tcW w:w="992" w:type="dxa"/>
            <w:shd w:val="clear" w:color="auto" w:fill="D9D9D9" w:themeFill="background1" w:themeFillShade="D9"/>
            <w:vAlign w:val="center"/>
          </w:tcPr>
          <w:p w:rsidR="00E50A55" w:rsidRDefault="00E50A55" w:rsidP="00B31D92">
            <w:pPr>
              <w:pStyle w:val="AKLedTabellrubrik"/>
            </w:pPr>
            <w:r>
              <w:t xml:space="preserve">ID i risklogg </w:t>
            </w:r>
          </w:p>
        </w:tc>
        <w:tc>
          <w:tcPr>
            <w:tcW w:w="3827" w:type="dxa"/>
            <w:shd w:val="clear" w:color="auto" w:fill="D9D9D9" w:themeFill="background1" w:themeFillShade="D9"/>
            <w:noWrap/>
            <w:vAlign w:val="center"/>
          </w:tcPr>
          <w:p w:rsidR="00E50A55" w:rsidRPr="00A5716D" w:rsidRDefault="00E50A55" w:rsidP="00B31D92">
            <w:pPr>
              <w:pStyle w:val="AKLedTabellrubrik"/>
            </w:pPr>
            <w:r>
              <w:t>Innebörd</w:t>
            </w:r>
          </w:p>
        </w:tc>
        <w:tc>
          <w:tcPr>
            <w:tcW w:w="3119" w:type="dxa"/>
            <w:shd w:val="clear" w:color="auto" w:fill="D9D9D9" w:themeFill="background1" w:themeFillShade="D9"/>
            <w:vAlign w:val="center"/>
          </w:tcPr>
          <w:p w:rsidR="00E50A55" w:rsidRDefault="00E50A55" w:rsidP="00B31D92">
            <w:pPr>
              <w:pStyle w:val="AKLedTabellrubrik"/>
            </w:pPr>
            <w:r>
              <w:t>Anmärkning</w:t>
            </w:r>
          </w:p>
        </w:tc>
      </w:tr>
      <w:tr w:rsidR="00E50A55" w:rsidRPr="00A5716D" w:rsidTr="00B31D92">
        <w:trPr>
          <w:trHeight w:val="255"/>
        </w:trPr>
        <w:tc>
          <w:tcPr>
            <w:tcW w:w="1418" w:type="dxa"/>
            <w:shd w:val="clear" w:color="auto" w:fill="auto"/>
            <w:noWrap/>
          </w:tcPr>
          <w:p w:rsidR="00E50A55" w:rsidRPr="00A5716D" w:rsidRDefault="00E50A55" w:rsidP="00B31D92">
            <w:pPr>
              <w:pStyle w:val="Brdtext1"/>
            </w:pPr>
          </w:p>
        </w:tc>
        <w:tc>
          <w:tcPr>
            <w:tcW w:w="992" w:type="dxa"/>
          </w:tcPr>
          <w:p w:rsidR="00E50A55" w:rsidRDefault="00E50A55" w:rsidP="00B31D92">
            <w:pPr>
              <w:pStyle w:val="Brdtext1"/>
            </w:pPr>
          </w:p>
        </w:tc>
        <w:tc>
          <w:tcPr>
            <w:tcW w:w="3827" w:type="dxa"/>
            <w:shd w:val="clear" w:color="auto" w:fill="auto"/>
            <w:noWrap/>
          </w:tcPr>
          <w:p w:rsidR="00E50A55" w:rsidRPr="00A5716D" w:rsidRDefault="00E50A55" w:rsidP="00B31D92">
            <w:pPr>
              <w:pStyle w:val="Brdtext1"/>
            </w:pPr>
          </w:p>
        </w:tc>
        <w:tc>
          <w:tcPr>
            <w:tcW w:w="3119" w:type="dxa"/>
          </w:tcPr>
          <w:p w:rsidR="00E50A55" w:rsidRDefault="00E50A55" w:rsidP="00B31D92">
            <w:pPr>
              <w:pStyle w:val="Brdtext1"/>
            </w:pPr>
          </w:p>
        </w:tc>
      </w:tr>
    </w:tbl>
    <w:p w:rsidR="00E17733" w:rsidRDefault="00E17733" w:rsidP="00836760">
      <w:pPr>
        <w:pStyle w:val="Brdtextdold"/>
      </w:pPr>
      <w:r w:rsidRPr="006475FB">
        <w:t>Det tekniska systemets samtliga restriktioner, utöver dem som redan finns i leverantörens tekniska dokumentation, ska redovisas ovan. En restriktion ska betraktas som tillfällig och något som ska åtgärdas, t ex genom införande av en modifiering.</w:t>
      </w:r>
    </w:p>
    <w:p w:rsidR="008E6636" w:rsidRDefault="008E6636" w:rsidP="008E6636">
      <w:pPr>
        <w:pStyle w:val="Brdtext1"/>
        <w:rPr>
          <w:sz w:val="24"/>
        </w:rPr>
      </w:pPr>
    </w:p>
    <w:p w:rsidR="00E17733" w:rsidRPr="00317E88" w:rsidRDefault="00E17733" w:rsidP="008E6636">
      <w:pPr>
        <w:pStyle w:val="Brdtext1"/>
        <w:rPr>
          <w:sz w:val="24"/>
        </w:rPr>
      </w:pPr>
    </w:p>
    <w:p w:rsidR="00353FFE" w:rsidRDefault="00353FFE">
      <w:pPr>
        <w:rPr>
          <w:rFonts w:ascii="Arial" w:hAnsi="Arial" w:cs="Arial"/>
          <w:sz w:val="32"/>
        </w:rPr>
      </w:pPr>
      <w:r>
        <w:br w:type="page"/>
      </w:r>
    </w:p>
    <w:p w:rsidR="008E6636" w:rsidRDefault="00E50A55" w:rsidP="008E6636">
      <w:pPr>
        <w:pStyle w:val="Rubrik1"/>
        <w:numPr>
          <w:ilvl w:val="0"/>
          <w:numId w:val="5"/>
        </w:numPr>
        <w:ind w:left="357" w:hanging="357"/>
      </w:pPr>
      <w:bookmarkStart w:id="24" w:name="_Toc1054033"/>
      <w:r>
        <w:lastRenderedPageBreak/>
        <w:t>Systemsäkerhetsbeslut</w:t>
      </w:r>
      <w:bookmarkEnd w:id="24"/>
    </w:p>
    <w:p w:rsidR="008E6636" w:rsidRDefault="00E17733" w:rsidP="006475FB">
      <w:pPr>
        <w:pStyle w:val="Brdtextdold"/>
      </w:pPr>
      <w:r w:rsidRPr="006475FB">
        <w:t>Systemsäkerhetsbeslutet ska utgöra ett entydigt uttalande från FMV att, med hänsyn till ovan redovisad handlingsplan, det tekniska systemet är säkert under givna förutsättningar och att såväl lagkrav som av FM ställda systemsäkerhetskrav är uppfyllda under förutsättning att de rekommenderade restriktionerna följs av FM.</w:t>
      </w:r>
    </w:p>
    <w:p w:rsidR="00E17733" w:rsidRDefault="00E17733" w:rsidP="006475FB">
      <w:pPr>
        <w:pStyle w:val="Brdtextdold"/>
      </w:pPr>
    </w:p>
    <w:p w:rsidR="00E17733" w:rsidRDefault="00E17733" w:rsidP="006475FB">
      <w:pPr>
        <w:pStyle w:val="Brdtextdold"/>
      </w:pPr>
      <w:r w:rsidRPr="006475FB">
        <w:t xml:space="preserve">Styrande regler för att utse beslutsfattare är TjF Systemsäkerhet, VO samt inom verksamhetsområdet förekommande delegeringar. Föredragande ska vara den produktansvarige för det tekniska systemet och ska anges. I den slutliga beredningen av </w:t>
      </w:r>
      <w:r w:rsidR="005E592A" w:rsidRPr="006475FB">
        <w:t>de</w:t>
      </w:r>
      <w:r w:rsidR="005E592A">
        <w:t>nn</w:t>
      </w:r>
      <w:r w:rsidR="005E592A" w:rsidRPr="006475FB">
        <w:t xml:space="preserve">a </w:t>
      </w:r>
      <w:r w:rsidR="005E592A">
        <w:t>s</w:t>
      </w:r>
      <w:r w:rsidR="005E592A" w:rsidRPr="00E20B10">
        <w:t>ystemsäkerhets</w:t>
      </w:r>
      <w:r w:rsidR="005E592A">
        <w:t>deklaration</w:t>
      </w:r>
      <w:r w:rsidRPr="006475FB">
        <w:t xml:space="preserve"> bör även projektledaren ha deltagit.</w:t>
      </w:r>
    </w:p>
    <w:p w:rsidR="00E17733" w:rsidRPr="006475FB" w:rsidRDefault="00E17733" w:rsidP="006475FB">
      <w:pPr>
        <w:pStyle w:val="Brdtextdold"/>
      </w:pPr>
    </w:p>
    <w:p w:rsidR="008E6636" w:rsidRPr="00317E88" w:rsidRDefault="008E6636" w:rsidP="008E6636">
      <w:pPr>
        <w:pStyle w:val="Brdtext1"/>
        <w:rPr>
          <w:sz w:val="24"/>
        </w:rPr>
      </w:pPr>
      <w:r w:rsidRPr="00317E88">
        <w:rPr>
          <w:sz w:val="24"/>
        </w:rPr>
        <w:t>Härmed intygas att det tekniska systemet [XXX] uppfyller gällande lagkrav och de av FM ställda systemsäkerhetskraven</w:t>
      </w:r>
      <w:r w:rsidR="00522658" w:rsidRPr="00317E88">
        <w:rPr>
          <w:sz w:val="24"/>
        </w:rPr>
        <w:t xml:space="preserve"> under förutsättning av FM tillämpar de av FMV rekommenderade restriktionerna under punkt 5</w:t>
      </w:r>
      <w:r w:rsidRPr="00317E88">
        <w:rPr>
          <w:sz w:val="24"/>
        </w:rPr>
        <w:t xml:space="preserve">. </w:t>
      </w:r>
    </w:p>
    <w:p w:rsidR="008E6636" w:rsidRPr="00317E88" w:rsidRDefault="008E6636" w:rsidP="008E6636">
      <w:pPr>
        <w:pStyle w:val="Brdtext1"/>
        <w:rPr>
          <w:sz w:val="24"/>
        </w:rPr>
      </w:pPr>
    </w:p>
    <w:p w:rsidR="008E6636" w:rsidRPr="00317E88" w:rsidRDefault="008E6636" w:rsidP="008E6636">
      <w:pPr>
        <w:pStyle w:val="Brdtext1"/>
        <w:rPr>
          <w:sz w:val="24"/>
        </w:rPr>
      </w:pPr>
      <w:r w:rsidRPr="00317E88">
        <w:rPr>
          <w:sz w:val="24"/>
        </w:rPr>
        <w:t xml:space="preserve">Föredragande har varit [Xxxx Xxxxxxx] I den slutgiltiga beredningen har även [Xxxx Xxxxxxx] deltagit. </w:t>
      </w:r>
    </w:p>
    <w:p w:rsidR="008E6636" w:rsidRPr="00317E88" w:rsidRDefault="008E6636" w:rsidP="008E6636">
      <w:pPr>
        <w:pStyle w:val="Brdtext1"/>
        <w:rPr>
          <w:sz w:val="24"/>
        </w:rPr>
      </w:pPr>
    </w:p>
    <w:p w:rsidR="008E6636" w:rsidRPr="00317E88" w:rsidRDefault="008E6636" w:rsidP="008E6636">
      <w:pPr>
        <w:pStyle w:val="Brdtext1"/>
        <w:rPr>
          <w:sz w:val="24"/>
        </w:rPr>
      </w:pPr>
    </w:p>
    <w:p w:rsidR="008E6636" w:rsidRPr="00317E88" w:rsidRDefault="008E6636" w:rsidP="008E6636">
      <w:pPr>
        <w:pStyle w:val="Brdtext1"/>
        <w:rPr>
          <w:sz w:val="28"/>
        </w:rPr>
      </w:pPr>
      <w:r w:rsidRPr="00317E88">
        <w:rPr>
          <w:sz w:val="28"/>
        </w:rPr>
        <w:t>FÖRSVARETS MATERIELVERK</w:t>
      </w:r>
    </w:p>
    <w:p w:rsidR="008E6636" w:rsidRPr="00317E88" w:rsidRDefault="008E6636" w:rsidP="008E6636">
      <w:pPr>
        <w:pStyle w:val="Brdtext1"/>
        <w:rPr>
          <w:sz w:val="24"/>
        </w:rPr>
      </w:pPr>
    </w:p>
    <w:p w:rsidR="008E6636" w:rsidRPr="00317E88" w:rsidRDefault="008E6636" w:rsidP="008E6636">
      <w:pPr>
        <w:pStyle w:val="Brdtext1"/>
        <w:rPr>
          <w:sz w:val="24"/>
        </w:rPr>
      </w:pPr>
    </w:p>
    <w:p w:rsidR="008E6636" w:rsidRPr="00317E88" w:rsidRDefault="008E6636" w:rsidP="008E6636">
      <w:pPr>
        <w:pStyle w:val="Brdtext1"/>
        <w:rPr>
          <w:sz w:val="24"/>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590"/>
      </w:tblGrid>
      <w:tr w:rsidR="00E3085C" w:rsidRPr="00E3085C" w:rsidTr="009A19F2">
        <w:tc>
          <w:tcPr>
            <w:tcW w:w="4660" w:type="dxa"/>
          </w:tcPr>
          <w:sdt>
            <w:sdtPr>
              <w:rPr>
                <w:color w:val="595959" w:themeColor="text1" w:themeTint="A6"/>
              </w:rPr>
              <w:id w:val="-58245804"/>
              <w:showingPlcHdr/>
            </w:sdtPr>
            <w:sdtEndPr/>
            <w:sdtContent>
              <w:p w:rsidR="008E6636" w:rsidRPr="00E3085C" w:rsidRDefault="008E6636" w:rsidP="00C27224">
                <w:pPr>
                  <w:pStyle w:val="Brdtext1"/>
                  <w:rPr>
                    <w:color w:val="595959" w:themeColor="text1" w:themeTint="A6"/>
                  </w:rPr>
                </w:pPr>
                <w:r w:rsidRPr="00E3085C">
                  <w:rPr>
                    <w:rStyle w:val="Platshllartext"/>
                    <w:color w:val="595959" w:themeColor="text1" w:themeTint="A6"/>
                  </w:rPr>
                  <w:t>Ange namn på bestlusfattare</w:t>
                </w:r>
              </w:p>
            </w:sdtContent>
          </w:sdt>
          <w:sdt>
            <w:sdtPr>
              <w:rPr>
                <w:color w:val="595959" w:themeColor="text1" w:themeTint="A6"/>
              </w:rPr>
              <w:id w:val="1608153968"/>
              <w:showingPlcHdr/>
            </w:sdtPr>
            <w:sdtEndPr/>
            <w:sdtContent>
              <w:p w:rsidR="008E6636" w:rsidRPr="00E3085C" w:rsidRDefault="008E6636" w:rsidP="00C27224">
                <w:pPr>
                  <w:pStyle w:val="Brdtext1"/>
                  <w:rPr>
                    <w:color w:val="595959" w:themeColor="text1" w:themeTint="A6"/>
                  </w:rPr>
                </w:pPr>
                <w:r w:rsidRPr="00E3085C">
                  <w:rPr>
                    <w:color w:val="595959" w:themeColor="text1" w:themeTint="A6"/>
                    <w:sz w:val="20"/>
                  </w:rPr>
                  <w:t>Ange befattning</w:t>
                </w:r>
              </w:p>
            </w:sdtContent>
          </w:sdt>
          <w:p w:rsidR="008E6636" w:rsidRPr="00E3085C" w:rsidRDefault="008E6636" w:rsidP="00C27224">
            <w:pPr>
              <w:pStyle w:val="Brdtext1"/>
              <w:rPr>
                <w:color w:val="595959" w:themeColor="text1" w:themeTint="A6"/>
                <w:sz w:val="24"/>
              </w:rPr>
            </w:pPr>
          </w:p>
        </w:tc>
        <w:tc>
          <w:tcPr>
            <w:tcW w:w="4660" w:type="dxa"/>
          </w:tcPr>
          <w:sdt>
            <w:sdtPr>
              <w:rPr>
                <w:color w:val="595959" w:themeColor="text1" w:themeTint="A6"/>
              </w:rPr>
              <w:id w:val="-95488762"/>
              <w:showingPlcHdr/>
            </w:sdtPr>
            <w:sdtEndPr/>
            <w:sdtContent>
              <w:p w:rsidR="008E6636" w:rsidRPr="00E3085C" w:rsidRDefault="008E6636" w:rsidP="00C27224">
                <w:pPr>
                  <w:pStyle w:val="Brdtext1"/>
                  <w:spacing w:before="240"/>
                  <w:rPr>
                    <w:color w:val="595959" w:themeColor="text1" w:themeTint="A6"/>
                  </w:rPr>
                </w:pPr>
                <w:r w:rsidRPr="00E3085C">
                  <w:rPr>
                    <w:rStyle w:val="Platshllartext"/>
                    <w:color w:val="595959" w:themeColor="text1" w:themeTint="A6"/>
                  </w:rPr>
                  <w:t>Ange namn på föredragande</w:t>
                </w:r>
              </w:p>
            </w:sdtContent>
          </w:sdt>
          <w:sdt>
            <w:sdtPr>
              <w:rPr>
                <w:color w:val="595959" w:themeColor="text1" w:themeTint="A6"/>
              </w:rPr>
              <w:id w:val="1664820927"/>
            </w:sdtPr>
            <w:sdtEndPr/>
            <w:sdtContent>
              <w:sdt>
                <w:sdtPr>
                  <w:rPr>
                    <w:color w:val="595959" w:themeColor="text1" w:themeTint="A6"/>
                  </w:rPr>
                  <w:id w:val="-1115293583"/>
                  <w:showingPlcHdr/>
                </w:sdtPr>
                <w:sdtEndPr/>
                <w:sdtContent>
                  <w:p w:rsidR="008E6636" w:rsidRPr="00E3085C" w:rsidRDefault="008E6636" w:rsidP="00C27224">
                    <w:pPr>
                      <w:pStyle w:val="Brdtext1"/>
                      <w:rPr>
                        <w:color w:val="595959" w:themeColor="text1" w:themeTint="A6"/>
                      </w:rPr>
                    </w:pPr>
                    <w:r w:rsidRPr="00E3085C">
                      <w:rPr>
                        <w:color w:val="595959" w:themeColor="text1" w:themeTint="A6"/>
                        <w:sz w:val="20"/>
                      </w:rPr>
                      <w:t>Ange befattning</w:t>
                    </w:r>
                  </w:p>
                </w:sdtContent>
              </w:sdt>
            </w:sdtContent>
          </w:sdt>
          <w:p w:rsidR="008E6636" w:rsidRPr="00E3085C" w:rsidRDefault="008E6636" w:rsidP="00C27224">
            <w:pPr>
              <w:pStyle w:val="Brdtext1"/>
              <w:rPr>
                <w:color w:val="595959" w:themeColor="text1" w:themeTint="A6"/>
              </w:rPr>
            </w:pPr>
          </w:p>
        </w:tc>
      </w:tr>
    </w:tbl>
    <w:p w:rsidR="008E6636" w:rsidRPr="00317E88" w:rsidRDefault="008E6636" w:rsidP="008E6636">
      <w:pPr>
        <w:pStyle w:val="Brdtext1"/>
        <w:rPr>
          <w:sz w:val="24"/>
        </w:rPr>
      </w:pPr>
    </w:p>
    <w:p w:rsidR="008E6636" w:rsidRPr="00317E88" w:rsidRDefault="008E6636" w:rsidP="008E6636">
      <w:pPr>
        <w:pStyle w:val="Brdtext1"/>
        <w:rPr>
          <w:b/>
          <w:bCs/>
          <w:sz w:val="20"/>
        </w:rPr>
      </w:pPr>
    </w:p>
    <w:p w:rsidR="008E6636" w:rsidRDefault="008E6636" w:rsidP="008E6636">
      <w:pPr>
        <w:rPr>
          <w:b/>
          <w:bCs/>
        </w:rPr>
      </w:pPr>
      <w:r>
        <w:rPr>
          <w:b/>
          <w:bCs/>
        </w:rPr>
        <w:br w:type="page"/>
      </w:r>
    </w:p>
    <w:p w:rsidR="008E6636" w:rsidRDefault="008E6636" w:rsidP="008E6636">
      <w:pPr>
        <w:pStyle w:val="Brdtext1"/>
        <w:rPr>
          <w:b/>
          <w:bCs/>
        </w:rPr>
      </w:pPr>
    </w:p>
    <w:p w:rsidR="008E6636" w:rsidRDefault="008E6636" w:rsidP="008E6636">
      <w:pPr>
        <w:pStyle w:val="Brdtext1"/>
        <w:rPr>
          <w:b/>
          <w:bCs/>
        </w:rPr>
      </w:pPr>
    </w:p>
    <w:p w:rsidR="008E6636" w:rsidRPr="00C81E22" w:rsidRDefault="008E6636" w:rsidP="008E6636">
      <w:pPr>
        <w:pStyle w:val="Brdtext1"/>
        <w:rPr>
          <w:bCs/>
        </w:rPr>
      </w:pPr>
      <w:r w:rsidRPr="000E5D35">
        <w:rPr>
          <w:b/>
          <w:bCs/>
        </w:rPr>
        <w:t>Bilagor</w:t>
      </w:r>
      <w:r>
        <w:rPr>
          <w:b/>
          <w:bCs/>
        </w:rPr>
        <w:t xml:space="preserve"> </w:t>
      </w:r>
      <w:r w:rsidRPr="00C81E22">
        <w:rPr>
          <w:bCs/>
        </w:rPr>
        <w:t>[</w:t>
      </w:r>
      <w:r w:rsidRPr="00C81E22">
        <w:rPr>
          <w:bCs/>
          <w:i/>
        </w:rPr>
        <w:t>exempel på bilagor</w:t>
      </w:r>
      <w:r w:rsidRPr="00C81E22">
        <w:rPr>
          <w:bCs/>
        </w:rPr>
        <w:t>]</w:t>
      </w:r>
    </w:p>
    <w:p w:rsidR="008E6636" w:rsidRPr="00EA2CF1" w:rsidRDefault="008E6636" w:rsidP="008E6636">
      <w:pPr>
        <w:pStyle w:val="Brdtext1"/>
      </w:pPr>
      <w:r w:rsidRPr="00EA2CF1">
        <w:t>Bilaga 1</w:t>
      </w:r>
      <w:r w:rsidRPr="00EA2CF1">
        <w:tab/>
      </w:r>
      <w:r w:rsidR="00E50A55">
        <w:t>Felrapport/-anmälan</w:t>
      </w:r>
      <w:r w:rsidRPr="00EA2CF1">
        <w:t xml:space="preserve"> </w:t>
      </w:r>
    </w:p>
    <w:p w:rsidR="008E6636" w:rsidRDefault="008E6636" w:rsidP="00E50A55">
      <w:pPr>
        <w:pStyle w:val="Brdtext1"/>
      </w:pPr>
      <w:r w:rsidRPr="00EA2CF1">
        <w:t>Bilaga 2</w:t>
      </w:r>
      <w:r w:rsidRPr="00EA2CF1">
        <w:tab/>
      </w:r>
      <w:r w:rsidR="00E50A55">
        <w:t>…</w:t>
      </w:r>
    </w:p>
    <w:p w:rsidR="008E6636" w:rsidRPr="000E5D35" w:rsidRDefault="008E6636" w:rsidP="008E6636">
      <w:pPr>
        <w:pStyle w:val="Brdtext1"/>
      </w:pPr>
    </w:p>
    <w:p w:rsidR="008E6636" w:rsidRPr="000E5D35" w:rsidRDefault="008E6636" w:rsidP="008E6636">
      <w:pPr>
        <w:pStyle w:val="Brdtext1"/>
      </w:pPr>
    </w:p>
    <w:p w:rsidR="008E6636" w:rsidRPr="000E5D35" w:rsidRDefault="008E6636" w:rsidP="008E6636">
      <w:pPr>
        <w:pStyle w:val="Brdtext1"/>
        <w:rPr>
          <w:b/>
          <w:bCs/>
        </w:rPr>
      </w:pPr>
      <w:r w:rsidRPr="000E5D35">
        <w:rPr>
          <w:b/>
          <w:bCs/>
        </w:rPr>
        <w:t>Sändlista</w:t>
      </w:r>
    </w:p>
    <w:p w:rsidR="008E6636" w:rsidRDefault="008E6636" w:rsidP="008E6636">
      <w:pPr>
        <w:pStyle w:val="Brdtext1"/>
      </w:pPr>
      <w:r>
        <w:t>HKV xx</w:t>
      </w:r>
    </w:p>
    <w:p w:rsidR="008E6636" w:rsidRDefault="008E6636" w:rsidP="008E6636">
      <w:pPr>
        <w:pStyle w:val="Brdtext1"/>
      </w:pPr>
      <w:r>
        <w:t>…</w:t>
      </w:r>
    </w:p>
    <w:p w:rsidR="008E6636" w:rsidRDefault="008E6636" w:rsidP="008E6636">
      <w:pPr>
        <w:pStyle w:val="Brdtext1"/>
      </w:pPr>
      <w:r>
        <w:t>…</w:t>
      </w:r>
    </w:p>
    <w:p w:rsidR="008E6636" w:rsidRDefault="008E6636" w:rsidP="008E6636">
      <w:pPr>
        <w:pStyle w:val="Brdtext1"/>
      </w:pPr>
      <w:r>
        <w:t>Arkiv</w:t>
      </w:r>
    </w:p>
    <w:p w:rsidR="008E6636" w:rsidRDefault="008E6636" w:rsidP="008E6636">
      <w:pPr>
        <w:pStyle w:val="Brdtext1"/>
      </w:pPr>
    </w:p>
    <w:p w:rsidR="008E6636" w:rsidRPr="000814A7" w:rsidRDefault="008E6636" w:rsidP="008E6636">
      <w:pPr>
        <w:pStyle w:val="Brdtext1"/>
        <w:rPr>
          <w:b/>
        </w:rPr>
      </w:pPr>
      <w:r w:rsidRPr="000814A7">
        <w:rPr>
          <w:b/>
        </w:rPr>
        <w:t>Kopia</w:t>
      </w:r>
    </w:p>
    <w:p w:rsidR="008E6636" w:rsidRDefault="008E6636" w:rsidP="008E6636">
      <w:pPr>
        <w:pStyle w:val="Brdtext1"/>
      </w:pPr>
      <w:r>
        <w:t>FM SÄKINSP</w:t>
      </w:r>
    </w:p>
    <w:p w:rsidR="008E6636" w:rsidRDefault="008E6636" w:rsidP="008E6636">
      <w:pPr>
        <w:pStyle w:val="Brdtext1"/>
      </w:pPr>
    </w:p>
    <w:p w:rsidR="008E6636" w:rsidRPr="00EA2CF1" w:rsidRDefault="008E6636" w:rsidP="008E6636">
      <w:pPr>
        <w:pStyle w:val="Brdtext1"/>
        <w:rPr>
          <w:b/>
        </w:rPr>
      </w:pPr>
      <w:r w:rsidRPr="00EA2CF1">
        <w:rPr>
          <w:b/>
        </w:rPr>
        <w:t>Ori</w:t>
      </w:r>
      <w:r>
        <w:rPr>
          <w:b/>
        </w:rPr>
        <w:t>entering</w:t>
      </w:r>
    </w:p>
    <w:p w:rsidR="008E6636" w:rsidRDefault="003C42ED" w:rsidP="00444BB0">
      <w:pPr>
        <w:pStyle w:val="Brdtext1"/>
        <w:tabs>
          <w:tab w:val="left" w:pos="3402"/>
        </w:tabs>
      </w:pPr>
      <w:hyperlink r:id="rId17" w:history="1">
        <w:r w:rsidR="00D56087" w:rsidRPr="00F6184D">
          <w:rPr>
            <w:rStyle w:val="Hyperlnk"/>
          </w:rPr>
          <w:t>systemsakerhet.fmv@fmv.se</w:t>
        </w:r>
      </w:hyperlink>
      <w:r w:rsidR="008E6636">
        <w:tab/>
        <w:t>(missiv)</w:t>
      </w:r>
    </w:p>
    <w:p w:rsidR="008E6636" w:rsidRDefault="008E6636" w:rsidP="008E6636">
      <w:pPr>
        <w:pStyle w:val="Brdtext1"/>
      </w:pPr>
    </w:p>
    <w:p w:rsidR="008E6636" w:rsidRDefault="008E6636" w:rsidP="008E6636">
      <w:pPr>
        <w:pStyle w:val="Brdtext1"/>
      </w:pPr>
    </w:p>
    <w:p w:rsidR="008E6636" w:rsidRDefault="008E6636" w:rsidP="008E6636">
      <w:pPr>
        <w:pStyle w:val="Brdtext1"/>
      </w:pPr>
    </w:p>
    <w:p w:rsidR="008E6636" w:rsidRDefault="008E6636" w:rsidP="008E6636">
      <w:pPr>
        <w:pStyle w:val="Brdtext1"/>
      </w:pPr>
    </w:p>
    <w:p w:rsidR="008E6636" w:rsidRDefault="008E6636" w:rsidP="008E6636">
      <w:pPr>
        <w:pStyle w:val="Brdtext1"/>
      </w:pPr>
    </w:p>
    <w:p w:rsidR="008E6636" w:rsidRDefault="008E6636" w:rsidP="008E6636">
      <w:pPr>
        <w:pStyle w:val="Brdtext1"/>
      </w:pPr>
    </w:p>
    <w:p w:rsidR="008E6636" w:rsidRDefault="008E6636" w:rsidP="008E6636">
      <w:pPr>
        <w:pStyle w:val="Brdtext1"/>
      </w:pPr>
    </w:p>
    <w:p w:rsidR="008E6636" w:rsidRDefault="008E6636" w:rsidP="008E6636">
      <w:pPr>
        <w:pStyle w:val="Brdtext1"/>
      </w:pPr>
    </w:p>
    <w:p w:rsidR="00D2600D" w:rsidRPr="008E6636" w:rsidRDefault="00D2600D" w:rsidP="008E6636"/>
    <w:sectPr w:rsidR="00D2600D" w:rsidRPr="008E6636" w:rsidSect="00EC1D5A">
      <w:pgSz w:w="11906" w:h="16838" w:code="9"/>
      <w:pgMar w:top="2880" w:right="1466" w:bottom="851" w:left="12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D92" w:rsidRDefault="00B31D92">
      <w:r>
        <w:separator/>
      </w:r>
    </w:p>
  </w:endnote>
  <w:endnote w:type="continuationSeparator" w:id="0">
    <w:p w:rsidR="00B31D92" w:rsidRDefault="00B3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D92" w:rsidRDefault="00B31D92">
      <w:r>
        <w:separator/>
      </w:r>
    </w:p>
  </w:footnote>
  <w:footnote w:type="continuationSeparator" w:id="0">
    <w:p w:rsidR="00B31D92" w:rsidRDefault="00B31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tblpXSpec="center" w:tblpY="1"/>
      <w:tblOverlap w:val="never"/>
      <w:tblW w:w="10182" w:type="dxa"/>
      <w:tblLayout w:type="fixed"/>
      <w:tblCellMar>
        <w:top w:w="57" w:type="dxa"/>
        <w:left w:w="57" w:type="dxa"/>
        <w:right w:w="57" w:type="dxa"/>
      </w:tblCellMar>
      <w:tblLook w:val="0000" w:firstRow="0" w:lastRow="0" w:firstColumn="0" w:lastColumn="0" w:noHBand="0" w:noVBand="0"/>
    </w:tblPr>
    <w:tblGrid>
      <w:gridCol w:w="2757"/>
      <w:gridCol w:w="2520"/>
      <w:gridCol w:w="1620"/>
      <w:gridCol w:w="2160"/>
      <w:gridCol w:w="1125"/>
    </w:tblGrid>
    <w:tr w:rsidR="00B31D92" w:rsidRPr="00EF324E" w:rsidTr="00C947F3">
      <w:trPr>
        <w:cantSplit/>
      </w:trPr>
      <w:tc>
        <w:tcPr>
          <w:tcW w:w="2757" w:type="dxa"/>
          <w:vMerge w:val="restart"/>
        </w:tcPr>
        <w:sdt>
          <w:sdtPr>
            <w:alias w:val="FMVLogo"/>
            <w:tag w:val="FMVLogo"/>
            <w:id w:val="-1852484483"/>
            <w:lock w:val="sdtLocked"/>
            <w:picture/>
          </w:sdtPr>
          <w:sdtEndPr/>
          <w:sdtContent>
            <w:p w:rsidR="00B31D92" w:rsidRPr="008B1A45" w:rsidRDefault="00B31D92" w:rsidP="006D59B7">
              <w:pPr>
                <w:pStyle w:val="Ledtext"/>
              </w:pPr>
              <w:r>
                <w:rPr>
                  <w:noProof/>
                </w:rPr>
                <w:drawing>
                  <wp:inline distT="0" distB="0" distL="0" distR="0" wp14:anchorId="3340E7F2" wp14:editId="5C0EF293">
                    <wp:extent cx="1659600" cy="78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59600" cy="788400"/>
                            </a:xfrm>
                            <a:prstGeom prst="rect">
                              <a:avLst/>
                            </a:prstGeom>
                            <a:noFill/>
                            <a:ln>
                              <a:noFill/>
                            </a:ln>
                          </pic:spPr>
                        </pic:pic>
                      </a:graphicData>
                    </a:graphic>
                  </wp:inline>
                </w:drawing>
              </w:r>
            </w:p>
          </w:sdtContent>
        </w:sdt>
        <w:p w:rsidR="00B31D92" w:rsidRPr="00EF324E" w:rsidRDefault="00B31D92" w:rsidP="00A13D97">
          <w:pPr>
            <w:pStyle w:val="Ledtext"/>
            <w:rPr>
              <w:rFonts w:ascii="Times New Roman" w:hAnsi="Times New Roman" w:cs="Times New Roman"/>
            </w:rPr>
          </w:pPr>
        </w:p>
      </w:tc>
      <w:tc>
        <w:tcPr>
          <w:tcW w:w="2520" w:type="dxa"/>
        </w:tcPr>
        <w:p w:rsidR="00B31D92" w:rsidRPr="005A1821" w:rsidRDefault="00B31D92" w:rsidP="00AC7C75">
          <w:pPr>
            <w:pStyle w:val="SidhuvudRubrik"/>
            <w:framePr w:hSpace="0" w:wrap="auto" w:vAnchor="margin" w:xAlign="left" w:yAlign="inline"/>
            <w:suppressOverlap w:val="0"/>
            <w:jc w:val="center"/>
          </w:pPr>
          <w:r w:rsidRPr="005A1821">
            <w:t>Öppen/Unclassified</w:t>
          </w:r>
        </w:p>
      </w:tc>
      <w:tc>
        <w:tcPr>
          <w:tcW w:w="4905" w:type="dxa"/>
          <w:gridSpan w:val="3"/>
        </w:tcPr>
        <w:p w:rsidR="00B31D92" w:rsidRPr="005A1821" w:rsidRDefault="00B31D92" w:rsidP="00AC7C75">
          <w:pPr>
            <w:pStyle w:val="SidhuvudRubrik"/>
            <w:framePr w:hSpace="0" w:wrap="auto" w:vAnchor="margin" w:xAlign="left" w:yAlign="inline"/>
            <w:suppressOverlap w:val="0"/>
          </w:pPr>
        </w:p>
      </w:tc>
    </w:tr>
    <w:tr w:rsidR="00B31D92" w:rsidRPr="008B1A45" w:rsidTr="00C947F3">
      <w:trPr>
        <w:cantSplit/>
      </w:trPr>
      <w:tc>
        <w:tcPr>
          <w:tcW w:w="2757" w:type="dxa"/>
          <w:vMerge/>
        </w:tcPr>
        <w:p w:rsidR="00B31D92" w:rsidRPr="008B1A45" w:rsidRDefault="00B31D92" w:rsidP="005A1821">
          <w:pPr>
            <w:pStyle w:val="Sidhuvud"/>
            <w:rPr>
              <w:szCs w:val="20"/>
            </w:rPr>
          </w:pPr>
        </w:p>
      </w:tc>
      <w:tc>
        <w:tcPr>
          <w:tcW w:w="2520" w:type="dxa"/>
          <w:vMerge w:val="restart"/>
        </w:tcPr>
        <w:p w:rsidR="00B31D92" w:rsidRPr="00023A41" w:rsidRDefault="00B31D92" w:rsidP="005A1821">
          <w:pPr>
            <w:pStyle w:val="Sidhuvud"/>
            <w:ind w:left="1304" w:hanging="1304"/>
            <w:rPr>
              <w:rFonts w:ascii="Arial" w:hAnsi="Arial" w:cs="Arial"/>
              <w:b/>
              <w:szCs w:val="20"/>
            </w:rPr>
          </w:pPr>
        </w:p>
      </w:tc>
      <w:tc>
        <w:tcPr>
          <w:tcW w:w="1620" w:type="dxa"/>
        </w:tcPr>
        <w:p w:rsidR="00B31D92" w:rsidRPr="00023A41" w:rsidRDefault="00B31D92" w:rsidP="005A1821">
          <w:pPr>
            <w:pStyle w:val="Ledtext"/>
            <w:rPr>
              <w:szCs w:val="15"/>
            </w:rPr>
          </w:pPr>
          <w:r w:rsidRPr="00023A41">
            <w:rPr>
              <w:szCs w:val="15"/>
            </w:rPr>
            <w:t>Datum</w:t>
          </w:r>
        </w:p>
      </w:tc>
      <w:tc>
        <w:tcPr>
          <w:tcW w:w="2160" w:type="dxa"/>
        </w:tcPr>
        <w:p w:rsidR="00B31D92" w:rsidRPr="00023A41" w:rsidRDefault="00B31D92" w:rsidP="005A1821">
          <w:pPr>
            <w:pStyle w:val="Ledtext"/>
            <w:rPr>
              <w:szCs w:val="15"/>
            </w:rPr>
          </w:pPr>
          <w:r w:rsidRPr="00023A41">
            <w:rPr>
              <w:szCs w:val="15"/>
            </w:rPr>
            <w:t>Diarienummer</w:t>
          </w:r>
        </w:p>
      </w:tc>
      <w:tc>
        <w:tcPr>
          <w:tcW w:w="1125" w:type="dxa"/>
        </w:tcPr>
        <w:p w:rsidR="00B31D92" w:rsidRPr="00023A41" w:rsidRDefault="00B31D92" w:rsidP="005A1821">
          <w:pPr>
            <w:pStyle w:val="Ledtext"/>
            <w:rPr>
              <w:szCs w:val="15"/>
            </w:rPr>
          </w:pPr>
          <w:r w:rsidRPr="00023A41">
            <w:rPr>
              <w:szCs w:val="15"/>
            </w:rPr>
            <w:t>Ärendetyp</w:t>
          </w:r>
        </w:p>
      </w:tc>
    </w:tr>
    <w:tr w:rsidR="00B31D92" w:rsidRPr="00EF324E" w:rsidTr="00C947F3">
      <w:trPr>
        <w:cantSplit/>
      </w:trPr>
      <w:tc>
        <w:tcPr>
          <w:tcW w:w="2757" w:type="dxa"/>
          <w:vMerge/>
        </w:tcPr>
        <w:p w:rsidR="00B31D92" w:rsidRPr="00EF324E" w:rsidRDefault="00B31D92" w:rsidP="005A1821">
          <w:pPr>
            <w:pStyle w:val="Ledtext"/>
            <w:rPr>
              <w:rFonts w:ascii="Times New Roman" w:hAnsi="Times New Roman" w:cs="Times New Roman"/>
            </w:rPr>
          </w:pPr>
        </w:p>
      </w:tc>
      <w:tc>
        <w:tcPr>
          <w:tcW w:w="2520" w:type="dxa"/>
          <w:vMerge/>
        </w:tcPr>
        <w:p w:rsidR="00B31D92" w:rsidRPr="00023A41" w:rsidRDefault="00B31D92" w:rsidP="005A1821">
          <w:pPr>
            <w:pStyle w:val="Ledtext"/>
          </w:pPr>
        </w:p>
      </w:tc>
      <w:sdt>
        <w:sdtPr>
          <w:alias w:val="Datum"/>
          <w:tag w:val="DocumentDate"/>
          <w:id w:val="-2108573757"/>
          <w:lock w:val="sdtLocked"/>
          <w:showingPlcHdr/>
          <w:dataBinding w:prefixMappings="xmlns:ns0='http://www.dunite.se/2011/04/FMVDocument'" w:xpath="/ns0:FMVDocument[1]/ns0:Document[1]/ns0:Date[1]" w:storeItemID="{066B67A3-4EFD-47A0-8A0C-7AC8510E96E3}"/>
          <w:date>
            <w:dateFormat w:val="yyyy-MM-dd"/>
            <w:lid w:val="sv-SE"/>
            <w:storeMappedDataAs w:val="dateTime"/>
            <w:calendar w:val="gregorian"/>
          </w:date>
        </w:sdtPr>
        <w:sdtEndPr/>
        <w:sdtContent>
          <w:tc>
            <w:tcPr>
              <w:tcW w:w="1620" w:type="dxa"/>
            </w:tcPr>
            <w:p w:rsidR="00B31D92" w:rsidRPr="00023A41" w:rsidRDefault="00B31D92" w:rsidP="002B1DE5">
              <w:pPr>
                <w:pStyle w:val="Textruta"/>
              </w:pPr>
              <w:r w:rsidRPr="00C32523">
                <w:t>ange</w:t>
              </w:r>
            </w:p>
          </w:tc>
        </w:sdtContent>
      </w:sdt>
      <w:bookmarkStart w:id="1" w:name="identifier" w:displacedByCustomXml="next"/>
      <w:bookmarkEnd w:id="1" w:displacedByCustomXml="next"/>
      <w:sdt>
        <w:sdtPr>
          <w:alias w:val="Diarienummer"/>
          <w:tag w:val="CaseReference"/>
          <w:id w:val="-827509179"/>
          <w:lock w:val="sdtLocked"/>
          <w:showingPlcHdr/>
          <w:dataBinding w:prefixMappings="xmlns:ns0='http://www.dunite.se/2011/04/FMVDocument'" w:xpath="/ns0:FMVDocument[1]/ns0:Case[1]/ns0:Reference[1]" w:storeItemID="{066B67A3-4EFD-47A0-8A0C-7AC8510E96E3}"/>
          <w:text/>
        </w:sdtPr>
        <w:sdtEndPr/>
        <w:sdtContent>
          <w:tc>
            <w:tcPr>
              <w:tcW w:w="2160" w:type="dxa"/>
            </w:tcPr>
            <w:p w:rsidR="00B31D92" w:rsidRPr="00023A41" w:rsidRDefault="00B31D92" w:rsidP="002B1DE5">
              <w:pPr>
                <w:pStyle w:val="Textruta"/>
              </w:pPr>
              <w:r>
                <w:t>ange</w:t>
              </w:r>
            </w:p>
          </w:tc>
        </w:sdtContent>
      </w:sdt>
      <w:bookmarkStart w:id="2" w:name="punktnotering" w:displacedByCustomXml="next"/>
      <w:bookmarkEnd w:id="2" w:displacedByCustomXml="next"/>
      <w:sdt>
        <w:sdtPr>
          <w:alias w:val="Ärendetyp"/>
          <w:tag w:val="CaseType"/>
          <w:id w:val="-401452071"/>
          <w:lock w:val="sdtLocked"/>
          <w:showingPlcHdr/>
          <w:dataBinding w:prefixMappings="xmlns:ns0='http://www.dunite.se/2011/04/FMVDocument'" w:xpath="/ns0:FMVDocument[1]/ns0:Case[1]/ns0:Type[1]" w:storeItemID="{066B67A3-4EFD-47A0-8A0C-7AC8510E96E3}"/>
          <w:text/>
        </w:sdtPr>
        <w:sdtEndPr/>
        <w:sdtContent>
          <w:tc>
            <w:tcPr>
              <w:tcW w:w="1125" w:type="dxa"/>
            </w:tcPr>
            <w:p w:rsidR="00B31D92" w:rsidRPr="00023A41" w:rsidRDefault="00B31D92" w:rsidP="002B1DE5">
              <w:pPr>
                <w:pStyle w:val="Textruta"/>
              </w:pPr>
              <w:r w:rsidRPr="00C32523">
                <w:t>ange</w:t>
              </w:r>
            </w:p>
          </w:tc>
        </w:sdtContent>
      </w:sdt>
    </w:tr>
    <w:tr w:rsidR="00B31D92" w:rsidRPr="00EF324E" w:rsidTr="00C947F3">
      <w:trPr>
        <w:cantSplit/>
      </w:trPr>
      <w:tc>
        <w:tcPr>
          <w:tcW w:w="2757" w:type="dxa"/>
          <w:vMerge/>
        </w:tcPr>
        <w:p w:rsidR="00B31D92" w:rsidRPr="00EF324E" w:rsidRDefault="00B31D92" w:rsidP="005A1821">
          <w:pPr>
            <w:pStyle w:val="Sidhuvud"/>
          </w:pPr>
        </w:p>
      </w:tc>
      <w:tc>
        <w:tcPr>
          <w:tcW w:w="2520" w:type="dxa"/>
          <w:vMerge/>
        </w:tcPr>
        <w:p w:rsidR="00B31D92" w:rsidRPr="00023A41" w:rsidRDefault="00B31D92" w:rsidP="005A1821">
          <w:pPr>
            <w:pStyle w:val="Sidhuvud"/>
            <w:rPr>
              <w:rFonts w:ascii="Arial" w:hAnsi="Arial" w:cs="Arial"/>
            </w:rPr>
          </w:pPr>
        </w:p>
      </w:tc>
      <w:tc>
        <w:tcPr>
          <w:tcW w:w="1620" w:type="dxa"/>
        </w:tcPr>
        <w:p w:rsidR="00B31D92" w:rsidRPr="00023A41" w:rsidRDefault="00B31D92" w:rsidP="005A1821">
          <w:pPr>
            <w:pStyle w:val="Sidhuvud"/>
            <w:rPr>
              <w:rFonts w:ascii="Arial" w:hAnsi="Arial" w:cs="Arial"/>
              <w:sz w:val="15"/>
              <w:szCs w:val="15"/>
            </w:rPr>
          </w:pPr>
        </w:p>
      </w:tc>
      <w:tc>
        <w:tcPr>
          <w:tcW w:w="2160" w:type="dxa"/>
        </w:tcPr>
        <w:p w:rsidR="00B31D92" w:rsidRPr="00023A41" w:rsidRDefault="00B31D92" w:rsidP="002B1DE5">
          <w:pPr>
            <w:pStyle w:val="Ledtext"/>
          </w:pPr>
          <w:r w:rsidRPr="00023A41">
            <w:t>Dokumentnummer</w:t>
          </w:r>
        </w:p>
      </w:tc>
      <w:tc>
        <w:tcPr>
          <w:tcW w:w="1125" w:type="dxa"/>
        </w:tcPr>
        <w:p w:rsidR="00B31D92" w:rsidRPr="00023A41" w:rsidRDefault="00B31D92" w:rsidP="002B1DE5">
          <w:pPr>
            <w:pStyle w:val="Ledtext"/>
          </w:pPr>
          <w:r w:rsidRPr="00023A41">
            <w:t>Sida</w:t>
          </w:r>
        </w:p>
      </w:tc>
    </w:tr>
    <w:tr w:rsidR="00B31D92" w:rsidRPr="00EF324E" w:rsidTr="00C947F3">
      <w:trPr>
        <w:cantSplit/>
      </w:trPr>
      <w:tc>
        <w:tcPr>
          <w:tcW w:w="2757" w:type="dxa"/>
          <w:vMerge/>
        </w:tcPr>
        <w:p w:rsidR="00B31D92" w:rsidRPr="00EF324E" w:rsidRDefault="00B31D92" w:rsidP="005A1821">
          <w:pPr>
            <w:pStyle w:val="Sidhuvud"/>
          </w:pPr>
        </w:p>
      </w:tc>
      <w:tc>
        <w:tcPr>
          <w:tcW w:w="2520" w:type="dxa"/>
          <w:vMerge/>
        </w:tcPr>
        <w:p w:rsidR="00B31D92" w:rsidRPr="00023A41" w:rsidRDefault="00B31D92" w:rsidP="005A1821">
          <w:pPr>
            <w:pStyle w:val="Sidhuvud"/>
            <w:rPr>
              <w:rFonts w:ascii="Arial" w:hAnsi="Arial" w:cs="Arial"/>
            </w:rPr>
          </w:pPr>
        </w:p>
      </w:tc>
      <w:tc>
        <w:tcPr>
          <w:tcW w:w="1620" w:type="dxa"/>
        </w:tcPr>
        <w:p w:rsidR="00B31D92" w:rsidRPr="00023A41" w:rsidRDefault="00B31D92" w:rsidP="00A370CF">
          <w:pPr>
            <w:pStyle w:val="Sidhuvud"/>
            <w:rPr>
              <w:szCs w:val="20"/>
              <w:lang w:val="en-US"/>
            </w:rPr>
          </w:pPr>
          <w:bookmarkStart w:id="3" w:name="orgUnitName"/>
          <w:bookmarkEnd w:id="3"/>
        </w:p>
      </w:tc>
      <w:bookmarkStart w:id="4" w:name="ObjectID" w:displacedByCustomXml="next"/>
      <w:bookmarkEnd w:id="4" w:displacedByCustomXml="next"/>
      <w:sdt>
        <w:sdtPr>
          <w:alias w:val="Dokumentnummer"/>
          <w:tag w:val="Documentreference"/>
          <w:id w:val="247311061"/>
          <w:lock w:val="sdtLocked"/>
          <w:showingPlcHdr/>
          <w:dataBinding w:prefixMappings="xmlns:ns0='http://www.dunite.se/2011/04/FMVDocument'" w:xpath="/ns0:FMVDocument[1]/ns0:Document[1]/ns0:Reference[1]" w:storeItemID="{066B67A3-4EFD-47A0-8A0C-7AC8510E96E3}"/>
          <w:text/>
        </w:sdtPr>
        <w:sdtEndPr/>
        <w:sdtContent>
          <w:tc>
            <w:tcPr>
              <w:tcW w:w="2160" w:type="dxa"/>
            </w:tcPr>
            <w:p w:rsidR="00B31D92" w:rsidRPr="00023A41" w:rsidRDefault="00B31D92" w:rsidP="002B1DE5">
              <w:pPr>
                <w:pStyle w:val="Textruta"/>
                <w:rPr>
                  <w:lang w:val="en-US"/>
                </w:rPr>
              </w:pPr>
              <w:r w:rsidRPr="00C32523">
                <w:t>ange</w:t>
              </w:r>
            </w:p>
          </w:tc>
        </w:sdtContent>
      </w:sdt>
      <w:tc>
        <w:tcPr>
          <w:tcW w:w="1125" w:type="dxa"/>
        </w:tcPr>
        <w:p w:rsidR="00B31D92" w:rsidRPr="00023A41" w:rsidRDefault="00B31D92" w:rsidP="005A1821">
          <w:pPr>
            <w:pStyle w:val="Sidhuvud"/>
            <w:rPr>
              <w:szCs w:val="20"/>
            </w:rPr>
          </w:pPr>
          <w:r w:rsidRPr="00023A41">
            <w:rPr>
              <w:rStyle w:val="Sidnummer"/>
              <w:szCs w:val="20"/>
            </w:rPr>
            <w:fldChar w:fldCharType="begin"/>
          </w:r>
          <w:r w:rsidRPr="00023A41">
            <w:rPr>
              <w:rStyle w:val="Sidnummer"/>
              <w:szCs w:val="20"/>
            </w:rPr>
            <w:instrText xml:space="preserve"> PAGE </w:instrText>
          </w:r>
          <w:r w:rsidRPr="00023A41">
            <w:rPr>
              <w:rStyle w:val="Sidnummer"/>
              <w:szCs w:val="20"/>
            </w:rPr>
            <w:fldChar w:fldCharType="separate"/>
          </w:r>
          <w:r w:rsidR="003C42ED">
            <w:rPr>
              <w:rStyle w:val="Sidnummer"/>
              <w:noProof/>
              <w:szCs w:val="20"/>
            </w:rPr>
            <w:t>7</w:t>
          </w:r>
          <w:r w:rsidRPr="00023A41">
            <w:rPr>
              <w:rStyle w:val="Sidnummer"/>
              <w:szCs w:val="20"/>
            </w:rPr>
            <w:fldChar w:fldCharType="end"/>
          </w:r>
          <w:r w:rsidRPr="00023A41">
            <w:rPr>
              <w:szCs w:val="20"/>
            </w:rPr>
            <w:t>(</w:t>
          </w:r>
          <w:r w:rsidRPr="00023A41">
            <w:rPr>
              <w:szCs w:val="20"/>
            </w:rPr>
            <w:fldChar w:fldCharType="begin"/>
          </w:r>
          <w:r w:rsidRPr="00023A41">
            <w:rPr>
              <w:szCs w:val="20"/>
            </w:rPr>
            <w:instrText xml:space="preserve"> NUMPAGES </w:instrText>
          </w:r>
          <w:r w:rsidRPr="00023A41">
            <w:rPr>
              <w:szCs w:val="20"/>
            </w:rPr>
            <w:fldChar w:fldCharType="separate"/>
          </w:r>
          <w:r w:rsidR="003C42ED">
            <w:rPr>
              <w:noProof/>
              <w:szCs w:val="20"/>
            </w:rPr>
            <w:t>7</w:t>
          </w:r>
          <w:r w:rsidRPr="00023A41">
            <w:rPr>
              <w:szCs w:val="20"/>
            </w:rPr>
            <w:fldChar w:fldCharType="end"/>
          </w:r>
          <w:r w:rsidRPr="00023A41">
            <w:rPr>
              <w:szCs w:val="20"/>
            </w:rPr>
            <w:t>)</w:t>
          </w:r>
        </w:p>
      </w:tc>
    </w:tr>
  </w:tbl>
  <w:p w:rsidR="00B31D92" w:rsidRPr="00A370CF" w:rsidRDefault="00B31D9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tblpXSpec="center" w:tblpY="1"/>
      <w:tblOverlap w:val="never"/>
      <w:tblW w:w="10182" w:type="dxa"/>
      <w:tblLayout w:type="fixed"/>
      <w:tblCellMar>
        <w:top w:w="57" w:type="dxa"/>
        <w:left w:w="57" w:type="dxa"/>
        <w:right w:w="57" w:type="dxa"/>
      </w:tblCellMar>
      <w:tblLook w:val="0000" w:firstRow="0" w:lastRow="0" w:firstColumn="0" w:lastColumn="0" w:noHBand="0" w:noVBand="0"/>
    </w:tblPr>
    <w:tblGrid>
      <w:gridCol w:w="2757"/>
      <w:gridCol w:w="2520"/>
      <w:gridCol w:w="1620"/>
      <w:gridCol w:w="2160"/>
      <w:gridCol w:w="1125"/>
    </w:tblGrid>
    <w:tr w:rsidR="00B31D92" w:rsidRPr="00EF324E" w:rsidTr="009A19F2">
      <w:trPr>
        <w:cantSplit/>
      </w:trPr>
      <w:tc>
        <w:tcPr>
          <w:tcW w:w="2757" w:type="dxa"/>
          <w:vMerge w:val="restart"/>
        </w:tcPr>
        <w:sdt>
          <w:sdtPr>
            <w:alias w:val="FMVLogo"/>
            <w:tag w:val="FMVLogo"/>
            <w:id w:val="1295946649"/>
            <w:picture/>
          </w:sdtPr>
          <w:sdtEndPr/>
          <w:sdtContent>
            <w:p w:rsidR="00B31D92" w:rsidRPr="008B1A45" w:rsidRDefault="00B31D92" w:rsidP="002B1DE5">
              <w:pPr>
                <w:pStyle w:val="Ledtext"/>
                <w:jc w:val="right"/>
              </w:pPr>
              <w:r>
                <w:rPr>
                  <w:noProof/>
                </w:rPr>
                <w:drawing>
                  <wp:inline distT="0" distB="0" distL="0" distR="0" wp14:anchorId="2A85E124" wp14:editId="6D1AEC54">
                    <wp:extent cx="1605600" cy="76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05600" cy="763200"/>
                            </a:xfrm>
                            <a:prstGeom prst="rect">
                              <a:avLst/>
                            </a:prstGeom>
                            <a:noFill/>
                            <a:ln>
                              <a:noFill/>
                            </a:ln>
                          </pic:spPr>
                        </pic:pic>
                      </a:graphicData>
                    </a:graphic>
                  </wp:inline>
                </w:drawing>
              </w:r>
            </w:p>
          </w:sdtContent>
        </w:sdt>
        <w:p w:rsidR="00B31D92" w:rsidRPr="00EF324E" w:rsidRDefault="00B31D92" w:rsidP="009A19F2">
          <w:pPr>
            <w:pStyle w:val="Ledtext"/>
            <w:rPr>
              <w:rFonts w:ascii="Times New Roman" w:hAnsi="Times New Roman" w:cs="Times New Roman"/>
            </w:rPr>
          </w:pPr>
        </w:p>
      </w:tc>
      <w:tc>
        <w:tcPr>
          <w:tcW w:w="2520" w:type="dxa"/>
        </w:tcPr>
        <w:p w:rsidR="00B31D92" w:rsidRPr="005A1821" w:rsidRDefault="00B31D92" w:rsidP="009A19F2">
          <w:pPr>
            <w:pStyle w:val="SidhuvudRubrik"/>
            <w:framePr w:hSpace="0" w:wrap="auto" w:vAnchor="margin" w:xAlign="left" w:yAlign="inline"/>
            <w:suppressOverlap w:val="0"/>
            <w:jc w:val="center"/>
          </w:pPr>
          <w:r w:rsidRPr="005A1821">
            <w:t>Öppen/Unclassified</w:t>
          </w:r>
        </w:p>
      </w:tc>
      <w:tc>
        <w:tcPr>
          <w:tcW w:w="4905" w:type="dxa"/>
          <w:gridSpan w:val="3"/>
        </w:tcPr>
        <w:p w:rsidR="00B31D92" w:rsidRPr="005A1821" w:rsidRDefault="00B31D92" w:rsidP="009A19F2">
          <w:pPr>
            <w:pStyle w:val="SidhuvudRubrik"/>
            <w:framePr w:hSpace="0" w:wrap="auto" w:vAnchor="margin" w:xAlign="left" w:yAlign="inline"/>
            <w:suppressOverlap w:val="0"/>
          </w:pPr>
        </w:p>
      </w:tc>
    </w:tr>
    <w:tr w:rsidR="00B31D92" w:rsidRPr="008B1A45" w:rsidTr="009A19F2">
      <w:trPr>
        <w:cantSplit/>
      </w:trPr>
      <w:tc>
        <w:tcPr>
          <w:tcW w:w="2757" w:type="dxa"/>
          <w:vMerge/>
        </w:tcPr>
        <w:p w:rsidR="00B31D92" w:rsidRPr="008B1A45" w:rsidRDefault="00B31D92" w:rsidP="009A19F2">
          <w:pPr>
            <w:pStyle w:val="Sidhuvud"/>
            <w:rPr>
              <w:szCs w:val="20"/>
            </w:rPr>
          </w:pPr>
        </w:p>
      </w:tc>
      <w:tc>
        <w:tcPr>
          <w:tcW w:w="2520" w:type="dxa"/>
          <w:vMerge w:val="restart"/>
        </w:tcPr>
        <w:p w:rsidR="00B31D92" w:rsidRPr="00023A41" w:rsidRDefault="00B31D92" w:rsidP="009A19F2">
          <w:pPr>
            <w:pStyle w:val="Sidhuvud"/>
            <w:ind w:left="1304" w:hanging="1304"/>
            <w:rPr>
              <w:rFonts w:ascii="Arial" w:hAnsi="Arial" w:cs="Arial"/>
              <w:b/>
              <w:szCs w:val="20"/>
            </w:rPr>
          </w:pPr>
        </w:p>
      </w:tc>
      <w:tc>
        <w:tcPr>
          <w:tcW w:w="1620" w:type="dxa"/>
        </w:tcPr>
        <w:p w:rsidR="00B31D92" w:rsidRPr="00023A41" w:rsidRDefault="00B31D92" w:rsidP="009A19F2">
          <w:pPr>
            <w:pStyle w:val="Ledtext"/>
            <w:rPr>
              <w:szCs w:val="15"/>
            </w:rPr>
          </w:pPr>
          <w:r w:rsidRPr="00023A41">
            <w:rPr>
              <w:szCs w:val="15"/>
            </w:rPr>
            <w:t>Datum</w:t>
          </w:r>
        </w:p>
      </w:tc>
      <w:tc>
        <w:tcPr>
          <w:tcW w:w="2160" w:type="dxa"/>
        </w:tcPr>
        <w:p w:rsidR="00B31D92" w:rsidRPr="00023A41" w:rsidRDefault="00B31D92" w:rsidP="009A19F2">
          <w:pPr>
            <w:pStyle w:val="Ledtext"/>
            <w:rPr>
              <w:szCs w:val="15"/>
            </w:rPr>
          </w:pPr>
          <w:r w:rsidRPr="00023A41">
            <w:rPr>
              <w:szCs w:val="15"/>
            </w:rPr>
            <w:t>Diarienummer</w:t>
          </w:r>
        </w:p>
      </w:tc>
      <w:tc>
        <w:tcPr>
          <w:tcW w:w="1125" w:type="dxa"/>
        </w:tcPr>
        <w:p w:rsidR="00B31D92" w:rsidRPr="00023A41" w:rsidRDefault="00B31D92" w:rsidP="009A19F2">
          <w:pPr>
            <w:pStyle w:val="Ledtext"/>
            <w:rPr>
              <w:szCs w:val="15"/>
            </w:rPr>
          </w:pPr>
          <w:r w:rsidRPr="00023A41">
            <w:rPr>
              <w:szCs w:val="15"/>
            </w:rPr>
            <w:t>Ärendetyp</w:t>
          </w:r>
        </w:p>
      </w:tc>
    </w:tr>
    <w:tr w:rsidR="00B31D92" w:rsidRPr="00EF324E" w:rsidTr="009A19F2">
      <w:trPr>
        <w:cantSplit/>
      </w:trPr>
      <w:tc>
        <w:tcPr>
          <w:tcW w:w="2757" w:type="dxa"/>
          <w:vMerge/>
        </w:tcPr>
        <w:p w:rsidR="00B31D92" w:rsidRPr="00EF324E" w:rsidRDefault="00B31D92" w:rsidP="009A19F2">
          <w:pPr>
            <w:pStyle w:val="Ledtext"/>
            <w:rPr>
              <w:rFonts w:ascii="Times New Roman" w:hAnsi="Times New Roman" w:cs="Times New Roman"/>
            </w:rPr>
          </w:pPr>
        </w:p>
      </w:tc>
      <w:tc>
        <w:tcPr>
          <w:tcW w:w="2520" w:type="dxa"/>
          <w:vMerge/>
        </w:tcPr>
        <w:p w:rsidR="00B31D92" w:rsidRPr="00023A41" w:rsidRDefault="00B31D92" w:rsidP="009A19F2">
          <w:pPr>
            <w:pStyle w:val="Ledtext"/>
          </w:pPr>
        </w:p>
      </w:tc>
      <w:sdt>
        <w:sdtPr>
          <w:alias w:val="Datum"/>
          <w:tag w:val="DocumentDate"/>
          <w:id w:val="-1520002167"/>
          <w:lock w:val="sdtLocked"/>
          <w:showingPlcHdr/>
          <w:dataBinding w:prefixMappings="xmlns:ns0='http://www.dunite.se/2011/04/FMVDocument'" w:xpath="/ns0:FMVDocument[1]/ns0:Document[1]/ns0:Date[1]" w:storeItemID="{066B67A3-4EFD-47A0-8A0C-7AC8510E96E3}"/>
          <w:date>
            <w:dateFormat w:val="yyyy-MM-dd"/>
            <w:lid w:val="sv-SE"/>
            <w:storeMappedDataAs w:val="dateTime"/>
            <w:calendar w:val="gregorian"/>
          </w:date>
        </w:sdtPr>
        <w:sdtEndPr/>
        <w:sdtContent>
          <w:tc>
            <w:tcPr>
              <w:tcW w:w="1620" w:type="dxa"/>
            </w:tcPr>
            <w:p w:rsidR="00B31D92" w:rsidRPr="00023A41" w:rsidRDefault="00B31D92" w:rsidP="002B1DE5">
              <w:pPr>
                <w:pStyle w:val="Textruta"/>
              </w:pPr>
              <w:r>
                <w:t>ange</w:t>
              </w:r>
            </w:p>
          </w:tc>
        </w:sdtContent>
      </w:sdt>
      <w:sdt>
        <w:sdtPr>
          <w:alias w:val="Diarienummer"/>
          <w:tag w:val="CaseReference"/>
          <w:id w:val="-1658140820"/>
          <w:lock w:val="sdtLocked"/>
          <w:showingPlcHdr/>
          <w:dataBinding w:prefixMappings="xmlns:ns0='http://www.dunite.se/2011/04/FMVDocument'" w:xpath="/ns0:FMVDocument[1]/ns0:Case[1]/ns0:Reference[1]" w:storeItemID="{066B67A3-4EFD-47A0-8A0C-7AC8510E96E3}"/>
          <w:text/>
        </w:sdtPr>
        <w:sdtEndPr/>
        <w:sdtContent>
          <w:tc>
            <w:tcPr>
              <w:tcW w:w="2160" w:type="dxa"/>
            </w:tcPr>
            <w:p w:rsidR="00B31D92" w:rsidRPr="00023A41" w:rsidRDefault="00B31D92" w:rsidP="004D79DF">
              <w:pPr>
                <w:pStyle w:val="Textruta"/>
              </w:pPr>
              <w:r>
                <w:t>ange</w:t>
              </w:r>
            </w:p>
          </w:tc>
        </w:sdtContent>
      </w:sdt>
      <w:sdt>
        <w:sdtPr>
          <w:alias w:val="Ärendetyp"/>
          <w:tag w:val="CaseType"/>
          <w:id w:val="-1639408642"/>
          <w:lock w:val="sdtLocked"/>
          <w:showingPlcHdr/>
          <w:dataBinding w:prefixMappings="xmlns:ns0='http://www.dunite.se/2011/04/FMVDocument'" w:xpath="/ns0:FMVDocument[1]/ns0:Case[1]/ns0:Type[1]" w:storeItemID="{066B67A3-4EFD-47A0-8A0C-7AC8510E96E3}"/>
          <w:text/>
        </w:sdtPr>
        <w:sdtEndPr/>
        <w:sdtContent>
          <w:tc>
            <w:tcPr>
              <w:tcW w:w="1125" w:type="dxa"/>
            </w:tcPr>
            <w:p w:rsidR="00B31D92" w:rsidRPr="00023A41" w:rsidRDefault="00B31D92" w:rsidP="002B1DE5">
              <w:pPr>
                <w:pStyle w:val="Textruta"/>
              </w:pPr>
              <w:r w:rsidRPr="00C32523">
                <w:rPr>
                  <w:lang w:val="en-US"/>
                </w:rPr>
                <w:t>ange</w:t>
              </w:r>
            </w:p>
          </w:tc>
        </w:sdtContent>
      </w:sdt>
    </w:tr>
    <w:tr w:rsidR="00B31D92" w:rsidRPr="00EF324E" w:rsidTr="009A19F2">
      <w:trPr>
        <w:cantSplit/>
      </w:trPr>
      <w:tc>
        <w:tcPr>
          <w:tcW w:w="2757" w:type="dxa"/>
          <w:vMerge/>
        </w:tcPr>
        <w:p w:rsidR="00B31D92" w:rsidRPr="00EF324E" w:rsidRDefault="00B31D92" w:rsidP="009A19F2">
          <w:pPr>
            <w:pStyle w:val="Sidhuvud"/>
          </w:pPr>
        </w:p>
      </w:tc>
      <w:tc>
        <w:tcPr>
          <w:tcW w:w="2520" w:type="dxa"/>
          <w:vMerge/>
        </w:tcPr>
        <w:p w:rsidR="00B31D92" w:rsidRPr="00023A41" w:rsidRDefault="00B31D92" w:rsidP="009A19F2">
          <w:pPr>
            <w:pStyle w:val="Sidhuvud"/>
            <w:rPr>
              <w:rFonts w:ascii="Arial" w:hAnsi="Arial" w:cs="Arial"/>
            </w:rPr>
          </w:pPr>
        </w:p>
      </w:tc>
      <w:tc>
        <w:tcPr>
          <w:tcW w:w="1620" w:type="dxa"/>
        </w:tcPr>
        <w:p w:rsidR="00B31D92" w:rsidRPr="00023A41" w:rsidRDefault="00B31D92" w:rsidP="009A19F2">
          <w:pPr>
            <w:pStyle w:val="Sidhuvud"/>
            <w:rPr>
              <w:rFonts w:ascii="Arial" w:hAnsi="Arial" w:cs="Arial"/>
              <w:sz w:val="15"/>
              <w:szCs w:val="15"/>
            </w:rPr>
          </w:pPr>
        </w:p>
      </w:tc>
      <w:tc>
        <w:tcPr>
          <w:tcW w:w="2160" w:type="dxa"/>
        </w:tcPr>
        <w:p w:rsidR="00B31D92" w:rsidRPr="00023A41" w:rsidRDefault="00B31D92" w:rsidP="002B1DE5">
          <w:pPr>
            <w:pStyle w:val="Ledtext"/>
          </w:pPr>
          <w:r w:rsidRPr="00023A41">
            <w:t>Dokumentnummer</w:t>
          </w:r>
        </w:p>
      </w:tc>
      <w:tc>
        <w:tcPr>
          <w:tcW w:w="1125" w:type="dxa"/>
        </w:tcPr>
        <w:p w:rsidR="00B31D92" w:rsidRPr="00023A41" w:rsidRDefault="00B31D92" w:rsidP="002B1DE5">
          <w:pPr>
            <w:pStyle w:val="Ledtext"/>
          </w:pPr>
          <w:r w:rsidRPr="00023A41">
            <w:t>Sida</w:t>
          </w:r>
        </w:p>
      </w:tc>
    </w:tr>
    <w:tr w:rsidR="00B31D92" w:rsidRPr="00EF324E" w:rsidTr="009A19F2">
      <w:trPr>
        <w:cantSplit/>
      </w:trPr>
      <w:tc>
        <w:tcPr>
          <w:tcW w:w="2757" w:type="dxa"/>
          <w:vMerge/>
        </w:tcPr>
        <w:p w:rsidR="00B31D92" w:rsidRPr="00EF324E" w:rsidRDefault="00B31D92" w:rsidP="009A19F2">
          <w:pPr>
            <w:pStyle w:val="Sidhuvud"/>
          </w:pPr>
        </w:p>
      </w:tc>
      <w:tc>
        <w:tcPr>
          <w:tcW w:w="2520" w:type="dxa"/>
          <w:vMerge/>
        </w:tcPr>
        <w:p w:rsidR="00B31D92" w:rsidRPr="00023A41" w:rsidRDefault="00B31D92" w:rsidP="009A19F2">
          <w:pPr>
            <w:pStyle w:val="Sidhuvud"/>
            <w:rPr>
              <w:rFonts w:ascii="Arial" w:hAnsi="Arial" w:cs="Arial"/>
            </w:rPr>
          </w:pPr>
        </w:p>
      </w:tc>
      <w:tc>
        <w:tcPr>
          <w:tcW w:w="1620" w:type="dxa"/>
        </w:tcPr>
        <w:p w:rsidR="00B31D92" w:rsidRPr="00023A41" w:rsidRDefault="00B31D92" w:rsidP="009A19F2">
          <w:pPr>
            <w:pStyle w:val="Sidhuvud"/>
            <w:rPr>
              <w:szCs w:val="20"/>
              <w:lang w:val="en-US"/>
            </w:rPr>
          </w:pPr>
        </w:p>
      </w:tc>
      <w:sdt>
        <w:sdtPr>
          <w:alias w:val="Dokumentnummer"/>
          <w:tag w:val="Documentreference"/>
          <w:id w:val="-1287588718"/>
          <w:lock w:val="sdtLocked"/>
          <w:showingPlcHdr/>
          <w:dataBinding w:prefixMappings="xmlns:ns0='http://www.dunite.se/2011/04/FMVDocument'" w:xpath="/ns0:FMVDocument[1]/ns0:Document[1]/ns0:Reference[1]" w:storeItemID="{066B67A3-4EFD-47A0-8A0C-7AC8510E96E3}"/>
          <w:text/>
        </w:sdtPr>
        <w:sdtEndPr/>
        <w:sdtContent>
          <w:tc>
            <w:tcPr>
              <w:tcW w:w="2160" w:type="dxa"/>
            </w:tcPr>
            <w:p w:rsidR="00B31D92" w:rsidRPr="00023A41" w:rsidRDefault="00B31D92" w:rsidP="002B1DE5">
              <w:pPr>
                <w:pStyle w:val="Textruta"/>
              </w:pPr>
              <w:r w:rsidRPr="002B1DE5">
                <w:rPr>
                  <w:rStyle w:val="TextrutaChar"/>
                </w:rPr>
                <w:t>ange</w:t>
              </w:r>
            </w:p>
          </w:tc>
        </w:sdtContent>
      </w:sdt>
      <w:tc>
        <w:tcPr>
          <w:tcW w:w="1125" w:type="dxa"/>
        </w:tcPr>
        <w:p w:rsidR="00B31D92" w:rsidRPr="00023A41" w:rsidRDefault="00B31D92" w:rsidP="009A19F2">
          <w:pPr>
            <w:pStyle w:val="Sidhuvud"/>
            <w:rPr>
              <w:szCs w:val="20"/>
            </w:rPr>
          </w:pPr>
          <w:r w:rsidRPr="00023A41">
            <w:rPr>
              <w:rStyle w:val="Sidnummer"/>
              <w:szCs w:val="20"/>
            </w:rPr>
            <w:fldChar w:fldCharType="begin"/>
          </w:r>
          <w:r w:rsidRPr="00023A41">
            <w:rPr>
              <w:rStyle w:val="Sidnummer"/>
              <w:szCs w:val="20"/>
            </w:rPr>
            <w:instrText xml:space="preserve"> PAGE </w:instrText>
          </w:r>
          <w:r w:rsidRPr="00023A41">
            <w:rPr>
              <w:rStyle w:val="Sidnummer"/>
              <w:szCs w:val="20"/>
            </w:rPr>
            <w:fldChar w:fldCharType="separate"/>
          </w:r>
          <w:r w:rsidR="003C42ED">
            <w:rPr>
              <w:rStyle w:val="Sidnummer"/>
              <w:noProof/>
              <w:szCs w:val="20"/>
            </w:rPr>
            <w:t>1</w:t>
          </w:r>
          <w:r w:rsidRPr="00023A41">
            <w:rPr>
              <w:rStyle w:val="Sidnummer"/>
              <w:szCs w:val="20"/>
            </w:rPr>
            <w:fldChar w:fldCharType="end"/>
          </w:r>
          <w:r w:rsidRPr="00023A41">
            <w:rPr>
              <w:szCs w:val="20"/>
            </w:rPr>
            <w:t>(</w:t>
          </w:r>
          <w:r w:rsidRPr="00023A41">
            <w:rPr>
              <w:szCs w:val="20"/>
            </w:rPr>
            <w:fldChar w:fldCharType="begin"/>
          </w:r>
          <w:r w:rsidRPr="00023A41">
            <w:rPr>
              <w:szCs w:val="20"/>
            </w:rPr>
            <w:instrText xml:space="preserve"> NUMPAGES </w:instrText>
          </w:r>
          <w:r w:rsidRPr="00023A41">
            <w:rPr>
              <w:szCs w:val="20"/>
            </w:rPr>
            <w:fldChar w:fldCharType="separate"/>
          </w:r>
          <w:r w:rsidR="003C42ED">
            <w:rPr>
              <w:noProof/>
              <w:szCs w:val="20"/>
            </w:rPr>
            <w:t>7</w:t>
          </w:r>
          <w:r w:rsidRPr="00023A41">
            <w:rPr>
              <w:szCs w:val="20"/>
            </w:rPr>
            <w:fldChar w:fldCharType="end"/>
          </w:r>
          <w:r w:rsidRPr="00023A41">
            <w:rPr>
              <w:szCs w:val="20"/>
            </w:rPr>
            <w:t>)</w:t>
          </w:r>
        </w:p>
      </w:tc>
    </w:tr>
  </w:tbl>
  <w:p w:rsidR="00B31D92" w:rsidRDefault="00B31D9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75F7"/>
    <w:multiLevelType w:val="multilevel"/>
    <w:tmpl w:val="73060F0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77D53EA"/>
    <w:multiLevelType w:val="multilevel"/>
    <w:tmpl w:val="73060F0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7F0140F"/>
    <w:multiLevelType w:val="hybridMultilevel"/>
    <w:tmpl w:val="6F86EF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A6E1B7E"/>
    <w:multiLevelType w:val="hybridMultilevel"/>
    <w:tmpl w:val="0414EB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B8152E3"/>
    <w:multiLevelType w:val="hybridMultilevel"/>
    <w:tmpl w:val="119279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82F0738"/>
    <w:multiLevelType w:val="hybridMultilevel"/>
    <w:tmpl w:val="4396273E"/>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6" w15:restartNumberingAfterBreak="0">
    <w:nsid w:val="619028C0"/>
    <w:multiLevelType w:val="multilevel"/>
    <w:tmpl w:val="2F3EA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BCF2453"/>
    <w:multiLevelType w:val="multilevel"/>
    <w:tmpl w:val="A1781356"/>
    <w:lvl w:ilvl="0">
      <w:start w:val="1"/>
      <w:numFmt w:val="bullet"/>
      <w:lvlText w:val=""/>
      <w:lvlJc w:val="left"/>
      <w:pPr>
        <w:ind w:left="1304" w:hanging="397"/>
      </w:pPr>
      <w:rPr>
        <w:rFonts w:ascii="Symbol" w:hAnsi="Symbol" w:hint="default"/>
      </w:rPr>
    </w:lvl>
    <w:lvl w:ilvl="1">
      <w:start w:val="1"/>
      <w:numFmt w:val="bullet"/>
      <w:lvlText w:val="-"/>
      <w:lvlJc w:val="left"/>
      <w:pPr>
        <w:ind w:left="1735" w:hanging="397"/>
      </w:pPr>
      <w:rPr>
        <w:rFonts w:ascii="Times New Roman" w:hAnsi="Times New Roman" w:cs="Times New Roman" w:hint="default"/>
      </w:rPr>
    </w:lvl>
    <w:lvl w:ilvl="2">
      <w:start w:val="1"/>
      <w:numFmt w:val="bullet"/>
      <w:lvlText w:val=""/>
      <w:lvlJc w:val="left"/>
      <w:pPr>
        <w:ind w:left="2166" w:hanging="397"/>
      </w:pPr>
      <w:rPr>
        <w:rFonts w:ascii="Wingdings" w:hAnsi="Wingdings" w:hint="default"/>
      </w:rPr>
    </w:lvl>
    <w:lvl w:ilvl="3">
      <w:start w:val="1"/>
      <w:numFmt w:val="bullet"/>
      <w:lvlText w:val="-"/>
      <w:lvlJc w:val="left"/>
      <w:pPr>
        <w:ind w:left="2597" w:hanging="397"/>
      </w:pPr>
      <w:rPr>
        <w:rFonts w:ascii="Times New Roman" w:hAnsi="Times New Roman" w:cs="Times New Roman" w:hint="default"/>
      </w:rPr>
    </w:lvl>
    <w:lvl w:ilvl="4">
      <w:start w:val="1"/>
      <w:numFmt w:val="bullet"/>
      <w:lvlText w:val="o"/>
      <w:lvlJc w:val="left"/>
      <w:pPr>
        <w:ind w:left="3028" w:hanging="397"/>
      </w:pPr>
      <w:rPr>
        <w:rFonts w:ascii="Courier New" w:hAnsi="Courier New" w:cs="Courier New" w:hint="default"/>
      </w:rPr>
    </w:lvl>
    <w:lvl w:ilvl="5">
      <w:start w:val="1"/>
      <w:numFmt w:val="bullet"/>
      <w:lvlText w:val=""/>
      <w:lvlJc w:val="left"/>
      <w:pPr>
        <w:ind w:left="3459" w:hanging="397"/>
      </w:pPr>
      <w:rPr>
        <w:rFonts w:ascii="Wingdings" w:hAnsi="Wingdings" w:hint="default"/>
      </w:rPr>
    </w:lvl>
    <w:lvl w:ilvl="6">
      <w:start w:val="1"/>
      <w:numFmt w:val="bullet"/>
      <w:lvlText w:val=""/>
      <w:lvlJc w:val="left"/>
      <w:pPr>
        <w:ind w:left="3890" w:hanging="397"/>
      </w:pPr>
      <w:rPr>
        <w:rFonts w:ascii="Symbol" w:hAnsi="Symbol" w:hint="default"/>
      </w:rPr>
    </w:lvl>
    <w:lvl w:ilvl="7">
      <w:start w:val="1"/>
      <w:numFmt w:val="bullet"/>
      <w:lvlText w:val="o"/>
      <w:lvlJc w:val="left"/>
      <w:pPr>
        <w:ind w:left="4321" w:hanging="397"/>
      </w:pPr>
      <w:rPr>
        <w:rFonts w:ascii="Courier New" w:hAnsi="Courier New" w:cs="Courier New" w:hint="default"/>
      </w:rPr>
    </w:lvl>
    <w:lvl w:ilvl="8">
      <w:start w:val="1"/>
      <w:numFmt w:val="bullet"/>
      <w:lvlText w:val=""/>
      <w:lvlJc w:val="left"/>
      <w:pPr>
        <w:ind w:left="4752" w:hanging="397"/>
      </w:pPr>
      <w:rPr>
        <w:rFonts w:ascii="Wingdings" w:hAnsi="Wingdings" w:hint="default"/>
      </w:rPr>
    </w:lvl>
  </w:abstractNum>
  <w:abstractNum w:abstractNumId="8" w15:restartNumberingAfterBreak="0">
    <w:nsid w:val="787449FD"/>
    <w:multiLevelType w:val="multilevel"/>
    <w:tmpl w:val="73060F0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7"/>
  </w:num>
  <w:num w:numId="3">
    <w:abstractNumId w:val="2"/>
  </w:num>
  <w:num w:numId="4">
    <w:abstractNumId w:val="4"/>
  </w:num>
  <w:num w:numId="5">
    <w:abstractNumId w:val="0"/>
  </w:num>
  <w:num w:numId="6">
    <w:abstractNumId w:val="3"/>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636"/>
    <w:rsid w:val="0000147A"/>
    <w:rsid w:val="00023A41"/>
    <w:rsid w:val="00035BF3"/>
    <w:rsid w:val="0004507A"/>
    <w:rsid w:val="00046ACE"/>
    <w:rsid w:val="00060FF6"/>
    <w:rsid w:val="00062A64"/>
    <w:rsid w:val="00072373"/>
    <w:rsid w:val="00083660"/>
    <w:rsid w:val="00085EBB"/>
    <w:rsid w:val="000863D7"/>
    <w:rsid w:val="000A6CE9"/>
    <w:rsid w:val="000B0306"/>
    <w:rsid w:val="000B6EB6"/>
    <w:rsid w:val="000D580A"/>
    <w:rsid w:val="001171FA"/>
    <w:rsid w:val="00121AEF"/>
    <w:rsid w:val="00143359"/>
    <w:rsid w:val="00151FF3"/>
    <w:rsid w:val="00157A18"/>
    <w:rsid w:val="00167B7E"/>
    <w:rsid w:val="001721A6"/>
    <w:rsid w:val="001836D5"/>
    <w:rsid w:val="001A0FAD"/>
    <w:rsid w:val="001D0521"/>
    <w:rsid w:val="001E6473"/>
    <w:rsid w:val="00205818"/>
    <w:rsid w:val="00220311"/>
    <w:rsid w:val="00224C10"/>
    <w:rsid w:val="00243195"/>
    <w:rsid w:val="00251B30"/>
    <w:rsid w:val="00272CC4"/>
    <w:rsid w:val="002734EA"/>
    <w:rsid w:val="002804F5"/>
    <w:rsid w:val="00280B4B"/>
    <w:rsid w:val="002B0DCA"/>
    <w:rsid w:val="002B1DE5"/>
    <w:rsid w:val="002E5987"/>
    <w:rsid w:val="002F604E"/>
    <w:rsid w:val="00306E8D"/>
    <w:rsid w:val="00307428"/>
    <w:rsid w:val="00317E88"/>
    <w:rsid w:val="00331759"/>
    <w:rsid w:val="00336B57"/>
    <w:rsid w:val="00342F40"/>
    <w:rsid w:val="00346B2A"/>
    <w:rsid w:val="0035043F"/>
    <w:rsid w:val="00353421"/>
    <w:rsid w:val="00353FFE"/>
    <w:rsid w:val="00355BFE"/>
    <w:rsid w:val="003939C1"/>
    <w:rsid w:val="00397C5F"/>
    <w:rsid w:val="003A46AF"/>
    <w:rsid w:val="003A572B"/>
    <w:rsid w:val="003A6F8A"/>
    <w:rsid w:val="003B08BA"/>
    <w:rsid w:val="003C1A4D"/>
    <w:rsid w:val="003C42ED"/>
    <w:rsid w:val="003C4657"/>
    <w:rsid w:val="003E2B94"/>
    <w:rsid w:val="003E4847"/>
    <w:rsid w:val="00403F6E"/>
    <w:rsid w:val="0042473C"/>
    <w:rsid w:val="00436623"/>
    <w:rsid w:val="00442E2D"/>
    <w:rsid w:val="00444BB0"/>
    <w:rsid w:val="00461294"/>
    <w:rsid w:val="0047471E"/>
    <w:rsid w:val="0049249E"/>
    <w:rsid w:val="0049477A"/>
    <w:rsid w:val="00497199"/>
    <w:rsid w:val="004A1997"/>
    <w:rsid w:val="004C5FB3"/>
    <w:rsid w:val="004D79DF"/>
    <w:rsid w:val="00500ACB"/>
    <w:rsid w:val="00501847"/>
    <w:rsid w:val="00510EA2"/>
    <w:rsid w:val="00522658"/>
    <w:rsid w:val="0052414F"/>
    <w:rsid w:val="00552BD1"/>
    <w:rsid w:val="00556E5D"/>
    <w:rsid w:val="005608C9"/>
    <w:rsid w:val="00592D12"/>
    <w:rsid w:val="005A052D"/>
    <w:rsid w:val="005A1821"/>
    <w:rsid w:val="005B3EB8"/>
    <w:rsid w:val="005C1504"/>
    <w:rsid w:val="005C4281"/>
    <w:rsid w:val="005D04AC"/>
    <w:rsid w:val="005E592A"/>
    <w:rsid w:val="006475FB"/>
    <w:rsid w:val="006579CC"/>
    <w:rsid w:val="006A4A66"/>
    <w:rsid w:val="006A63D9"/>
    <w:rsid w:val="006C297F"/>
    <w:rsid w:val="006D43D1"/>
    <w:rsid w:val="006D59B7"/>
    <w:rsid w:val="006D677C"/>
    <w:rsid w:val="006F1AF7"/>
    <w:rsid w:val="00701536"/>
    <w:rsid w:val="00703C85"/>
    <w:rsid w:val="00712FB4"/>
    <w:rsid w:val="007167FF"/>
    <w:rsid w:val="00720E04"/>
    <w:rsid w:val="00726D9D"/>
    <w:rsid w:val="00733A4B"/>
    <w:rsid w:val="00744E34"/>
    <w:rsid w:val="00747044"/>
    <w:rsid w:val="007570A9"/>
    <w:rsid w:val="0078625C"/>
    <w:rsid w:val="007922ED"/>
    <w:rsid w:val="007A7336"/>
    <w:rsid w:val="007B044D"/>
    <w:rsid w:val="007B2A23"/>
    <w:rsid w:val="007D7684"/>
    <w:rsid w:val="007E633E"/>
    <w:rsid w:val="00802EF0"/>
    <w:rsid w:val="00803BAB"/>
    <w:rsid w:val="00813117"/>
    <w:rsid w:val="008136B0"/>
    <w:rsid w:val="00821DEB"/>
    <w:rsid w:val="0082526F"/>
    <w:rsid w:val="00836760"/>
    <w:rsid w:val="00844175"/>
    <w:rsid w:val="00846390"/>
    <w:rsid w:val="0085267E"/>
    <w:rsid w:val="00874FE5"/>
    <w:rsid w:val="008831D8"/>
    <w:rsid w:val="0088674D"/>
    <w:rsid w:val="008A795D"/>
    <w:rsid w:val="008A796B"/>
    <w:rsid w:val="008B05AA"/>
    <w:rsid w:val="008D3717"/>
    <w:rsid w:val="008D4BAF"/>
    <w:rsid w:val="008D7112"/>
    <w:rsid w:val="008E6636"/>
    <w:rsid w:val="008F22F3"/>
    <w:rsid w:val="00911387"/>
    <w:rsid w:val="009318C6"/>
    <w:rsid w:val="00942714"/>
    <w:rsid w:val="009476E5"/>
    <w:rsid w:val="009508EA"/>
    <w:rsid w:val="00976E87"/>
    <w:rsid w:val="00977880"/>
    <w:rsid w:val="00997233"/>
    <w:rsid w:val="009A19F2"/>
    <w:rsid w:val="009A56E9"/>
    <w:rsid w:val="009C55AD"/>
    <w:rsid w:val="009D03DC"/>
    <w:rsid w:val="009D3907"/>
    <w:rsid w:val="00A038C6"/>
    <w:rsid w:val="00A13D97"/>
    <w:rsid w:val="00A14AD7"/>
    <w:rsid w:val="00A370CF"/>
    <w:rsid w:val="00A62747"/>
    <w:rsid w:val="00A64A2C"/>
    <w:rsid w:val="00AC4CD1"/>
    <w:rsid w:val="00AC7C75"/>
    <w:rsid w:val="00AD3C33"/>
    <w:rsid w:val="00AF660A"/>
    <w:rsid w:val="00B27BA6"/>
    <w:rsid w:val="00B31D92"/>
    <w:rsid w:val="00B34861"/>
    <w:rsid w:val="00B52387"/>
    <w:rsid w:val="00B550DD"/>
    <w:rsid w:val="00B77E5F"/>
    <w:rsid w:val="00B8126D"/>
    <w:rsid w:val="00B856EB"/>
    <w:rsid w:val="00B85E26"/>
    <w:rsid w:val="00BA1355"/>
    <w:rsid w:val="00BA4833"/>
    <w:rsid w:val="00BA664D"/>
    <w:rsid w:val="00BB7F0A"/>
    <w:rsid w:val="00BC2194"/>
    <w:rsid w:val="00BC2DEE"/>
    <w:rsid w:val="00BC68EF"/>
    <w:rsid w:val="00BC6BC3"/>
    <w:rsid w:val="00BC79CF"/>
    <w:rsid w:val="00BD40AC"/>
    <w:rsid w:val="00BF1156"/>
    <w:rsid w:val="00BF7E60"/>
    <w:rsid w:val="00C0026B"/>
    <w:rsid w:val="00C27224"/>
    <w:rsid w:val="00C32523"/>
    <w:rsid w:val="00C54485"/>
    <w:rsid w:val="00C600BA"/>
    <w:rsid w:val="00C70B9C"/>
    <w:rsid w:val="00C806EA"/>
    <w:rsid w:val="00C80FC5"/>
    <w:rsid w:val="00C93AE9"/>
    <w:rsid w:val="00C947F3"/>
    <w:rsid w:val="00C96A08"/>
    <w:rsid w:val="00C96DA0"/>
    <w:rsid w:val="00CA58EF"/>
    <w:rsid w:val="00CB4812"/>
    <w:rsid w:val="00CB4C22"/>
    <w:rsid w:val="00CD13B3"/>
    <w:rsid w:val="00CD6B5C"/>
    <w:rsid w:val="00CE0766"/>
    <w:rsid w:val="00CE16A3"/>
    <w:rsid w:val="00CE2FAD"/>
    <w:rsid w:val="00CE3870"/>
    <w:rsid w:val="00CF1946"/>
    <w:rsid w:val="00D04A23"/>
    <w:rsid w:val="00D05358"/>
    <w:rsid w:val="00D2600D"/>
    <w:rsid w:val="00D445A7"/>
    <w:rsid w:val="00D513DD"/>
    <w:rsid w:val="00D56087"/>
    <w:rsid w:val="00D80C27"/>
    <w:rsid w:val="00D85C15"/>
    <w:rsid w:val="00D94A82"/>
    <w:rsid w:val="00DD1F98"/>
    <w:rsid w:val="00DF02A5"/>
    <w:rsid w:val="00E128C7"/>
    <w:rsid w:val="00E17733"/>
    <w:rsid w:val="00E20EEB"/>
    <w:rsid w:val="00E3085C"/>
    <w:rsid w:val="00E50A55"/>
    <w:rsid w:val="00E54B2A"/>
    <w:rsid w:val="00E615C8"/>
    <w:rsid w:val="00E8410C"/>
    <w:rsid w:val="00E95508"/>
    <w:rsid w:val="00EA5BFF"/>
    <w:rsid w:val="00EA6725"/>
    <w:rsid w:val="00EB44C2"/>
    <w:rsid w:val="00EB45CD"/>
    <w:rsid w:val="00EC1D5A"/>
    <w:rsid w:val="00EC3448"/>
    <w:rsid w:val="00ED6B75"/>
    <w:rsid w:val="00EE2DE3"/>
    <w:rsid w:val="00EF1F3A"/>
    <w:rsid w:val="00EF7205"/>
    <w:rsid w:val="00F35CBC"/>
    <w:rsid w:val="00F41A32"/>
    <w:rsid w:val="00F57CF9"/>
    <w:rsid w:val="00F62434"/>
    <w:rsid w:val="00F657B2"/>
    <w:rsid w:val="00F75DA6"/>
    <w:rsid w:val="00F830A1"/>
    <w:rsid w:val="00F97D1E"/>
    <w:rsid w:val="00FA40BD"/>
    <w:rsid w:val="00FA699B"/>
    <w:rsid w:val="00FD1CEF"/>
    <w:rsid w:val="00FE05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B1788A1F-1596-4261-9A9A-F7B15757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636"/>
    <w:rPr>
      <w:color w:val="000000" w:themeColor="text1"/>
      <w:sz w:val="22"/>
      <w:szCs w:val="24"/>
    </w:rPr>
  </w:style>
  <w:style w:type="paragraph" w:styleId="Rubrik1">
    <w:name w:val="heading 1"/>
    <w:next w:val="Brdtext1"/>
    <w:link w:val="Rubrik1Char"/>
    <w:qFormat/>
    <w:rsid w:val="00F97D1E"/>
    <w:pPr>
      <w:spacing w:before="120" w:after="60"/>
      <w:outlineLvl w:val="0"/>
    </w:pPr>
    <w:rPr>
      <w:rFonts w:ascii="Arial" w:hAnsi="Arial" w:cs="Arial"/>
      <w:color w:val="000000" w:themeColor="text1"/>
      <w:sz w:val="32"/>
      <w:szCs w:val="24"/>
    </w:rPr>
  </w:style>
  <w:style w:type="paragraph" w:styleId="Rubrik2">
    <w:name w:val="heading 2"/>
    <w:next w:val="Brdtext1"/>
    <w:link w:val="Rubrik2Char"/>
    <w:qFormat/>
    <w:rsid w:val="00F97D1E"/>
    <w:pPr>
      <w:spacing w:before="120" w:after="60"/>
      <w:outlineLvl w:val="1"/>
    </w:pPr>
    <w:rPr>
      <w:rFonts w:ascii="Arial" w:hAnsi="Arial" w:cs="Arial"/>
      <w:sz w:val="28"/>
      <w:szCs w:val="24"/>
    </w:rPr>
  </w:style>
  <w:style w:type="paragraph" w:styleId="Rubrik3">
    <w:name w:val="heading 3"/>
    <w:next w:val="Brdtext1"/>
    <w:link w:val="Rubrik3Char"/>
    <w:qFormat/>
    <w:rsid w:val="00F97D1E"/>
    <w:pPr>
      <w:spacing w:before="120" w:after="60"/>
      <w:outlineLvl w:val="2"/>
    </w:pPr>
    <w:rPr>
      <w:rFonts w:ascii="Arial" w:hAnsi="Arial" w:cs="Arial"/>
      <w:b/>
      <w:color w:val="000000" w:themeColor="text1"/>
      <w:sz w:val="24"/>
      <w:szCs w:val="24"/>
    </w:rPr>
  </w:style>
  <w:style w:type="paragraph" w:styleId="Rubrik4">
    <w:name w:val="heading 4"/>
    <w:next w:val="Brdtext1"/>
    <w:link w:val="Rubrik4Char"/>
    <w:qFormat/>
    <w:rsid w:val="00F97D1E"/>
    <w:pPr>
      <w:spacing w:before="120" w:after="60"/>
      <w:outlineLvl w:val="3"/>
    </w:pPr>
    <w:rPr>
      <w:rFonts w:ascii="Arial" w:hAnsi="Arial" w:cs="Arial"/>
      <w:b/>
      <w:color w:val="000000" w:themeColor="text1"/>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Brdtext1"/>
    <w:link w:val="SidhuvudChar"/>
    <w:rsid w:val="00353421"/>
    <w:pPr>
      <w:tabs>
        <w:tab w:val="center" w:pos="4536"/>
        <w:tab w:val="right" w:pos="9072"/>
      </w:tabs>
    </w:pPr>
  </w:style>
  <w:style w:type="paragraph" w:styleId="Sidfot">
    <w:name w:val="footer"/>
    <w:basedOn w:val="Brdtext1"/>
    <w:rsid w:val="00353421"/>
    <w:pPr>
      <w:tabs>
        <w:tab w:val="center" w:pos="4536"/>
        <w:tab w:val="right" w:pos="9072"/>
      </w:tabs>
    </w:pPr>
  </w:style>
  <w:style w:type="character" w:styleId="Betoning">
    <w:name w:val="Emphasis"/>
    <w:qFormat/>
    <w:rsid w:val="00F97D1E"/>
    <w:rPr>
      <w:i/>
    </w:rPr>
  </w:style>
  <w:style w:type="paragraph" w:customStyle="1" w:styleId="Ledtext">
    <w:name w:val="Ledtext"/>
    <w:basedOn w:val="Sidhuvud"/>
    <w:rsid w:val="00D3091C"/>
    <w:pPr>
      <w:tabs>
        <w:tab w:val="clear" w:pos="4536"/>
        <w:tab w:val="clear" w:pos="9072"/>
      </w:tabs>
      <w:spacing w:before="120"/>
    </w:pPr>
    <w:rPr>
      <w:rFonts w:ascii="Arial" w:hAnsi="Arial" w:cs="Arial"/>
      <w:bCs/>
      <w:sz w:val="15"/>
      <w:szCs w:val="20"/>
    </w:rPr>
  </w:style>
  <w:style w:type="character" w:styleId="Sidnummer">
    <w:name w:val="page number"/>
    <w:basedOn w:val="Standardstycketeckensnitt"/>
    <w:rsid w:val="001836D5"/>
  </w:style>
  <w:style w:type="character" w:styleId="Platshllartext">
    <w:name w:val="Placeholder Text"/>
    <w:basedOn w:val="Standardstycketeckensnitt"/>
    <w:uiPriority w:val="99"/>
    <w:semiHidden/>
    <w:rsid w:val="00F830A1"/>
    <w:rPr>
      <w:color w:val="808080"/>
    </w:rPr>
  </w:style>
  <w:style w:type="paragraph" w:styleId="Ballongtext">
    <w:name w:val="Balloon Text"/>
    <w:basedOn w:val="Normal"/>
    <w:link w:val="BallongtextChar"/>
    <w:rsid w:val="00F830A1"/>
    <w:rPr>
      <w:rFonts w:ascii="Tahoma" w:hAnsi="Tahoma" w:cs="Tahoma"/>
      <w:sz w:val="16"/>
      <w:szCs w:val="16"/>
    </w:rPr>
  </w:style>
  <w:style w:type="character" w:customStyle="1" w:styleId="BallongtextChar">
    <w:name w:val="Ballongtext Char"/>
    <w:basedOn w:val="Standardstycketeckensnitt"/>
    <w:link w:val="Ballongtext"/>
    <w:rsid w:val="00F830A1"/>
    <w:rPr>
      <w:rFonts w:ascii="Tahoma" w:hAnsi="Tahoma" w:cs="Tahoma"/>
      <w:sz w:val="16"/>
      <w:szCs w:val="16"/>
    </w:rPr>
  </w:style>
  <w:style w:type="character" w:customStyle="1" w:styleId="Rubrik1Char">
    <w:name w:val="Rubrik 1 Char"/>
    <w:basedOn w:val="Standardstycketeckensnitt"/>
    <w:link w:val="Rubrik1"/>
    <w:rsid w:val="00F97D1E"/>
    <w:rPr>
      <w:rFonts w:ascii="Arial" w:hAnsi="Arial" w:cs="Arial"/>
      <w:color w:val="000000" w:themeColor="text1"/>
      <w:sz w:val="32"/>
      <w:szCs w:val="24"/>
    </w:rPr>
  </w:style>
  <w:style w:type="paragraph" w:styleId="Rubrik">
    <w:name w:val="Title"/>
    <w:basedOn w:val="Rubrik1"/>
    <w:next w:val="Brdtext1"/>
    <w:link w:val="RubrikChar"/>
    <w:qFormat/>
    <w:rsid w:val="00F97D1E"/>
    <w:pPr>
      <w:spacing w:before="240"/>
    </w:pPr>
    <w:rPr>
      <w:sz w:val="36"/>
    </w:rPr>
  </w:style>
  <w:style w:type="character" w:customStyle="1" w:styleId="RubrikChar">
    <w:name w:val="Rubrik Char"/>
    <w:basedOn w:val="Standardstycketeckensnitt"/>
    <w:link w:val="Rubrik"/>
    <w:rsid w:val="00F97D1E"/>
    <w:rPr>
      <w:rFonts w:ascii="Arial" w:hAnsi="Arial" w:cs="Arial"/>
      <w:color w:val="000000" w:themeColor="text1"/>
      <w:sz w:val="36"/>
      <w:szCs w:val="24"/>
    </w:rPr>
  </w:style>
  <w:style w:type="character" w:customStyle="1" w:styleId="Rubrik3Char">
    <w:name w:val="Rubrik 3 Char"/>
    <w:basedOn w:val="Standardstycketeckensnitt"/>
    <w:link w:val="Rubrik3"/>
    <w:rsid w:val="00F97D1E"/>
    <w:rPr>
      <w:rFonts w:ascii="Arial" w:hAnsi="Arial" w:cs="Arial"/>
      <w:b/>
      <w:color w:val="000000" w:themeColor="text1"/>
      <w:sz w:val="24"/>
      <w:szCs w:val="24"/>
    </w:rPr>
  </w:style>
  <w:style w:type="character" w:customStyle="1" w:styleId="Rubrik2Char">
    <w:name w:val="Rubrik 2 Char"/>
    <w:basedOn w:val="Standardstycketeckensnitt"/>
    <w:link w:val="Rubrik2"/>
    <w:rsid w:val="00F97D1E"/>
    <w:rPr>
      <w:rFonts w:ascii="Arial" w:hAnsi="Arial" w:cs="Arial"/>
      <w:sz w:val="28"/>
      <w:szCs w:val="24"/>
    </w:rPr>
  </w:style>
  <w:style w:type="character" w:customStyle="1" w:styleId="Rubrik4Char">
    <w:name w:val="Rubrik 4 Char"/>
    <w:basedOn w:val="Standardstycketeckensnitt"/>
    <w:link w:val="Rubrik4"/>
    <w:rsid w:val="00F97D1E"/>
    <w:rPr>
      <w:rFonts w:ascii="Arial" w:hAnsi="Arial" w:cs="Arial"/>
      <w:b/>
      <w:color w:val="000000" w:themeColor="text1"/>
      <w:szCs w:val="24"/>
    </w:rPr>
  </w:style>
  <w:style w:type="character" w:styleId="Stark">
    <w:name w:val="Strong"/>
    <w:qFormat/>
    <w:rsid w:val="00F97D1E"/>
    <w:rPr>
      <w:b/>
    </w:rPr>
  </w:style>
  <w:style w:type="paragraph" w:customStyle="1" w:styleId="SidhuvudRubrik">
    <w:name w:val="SidhuvudRubrik"/>
    <w:basedOn w:val="Ledtext"/>
    <w:qFormat/>
    <w:rsid w:val="00F97D1E"/>
    <w:pPr>
      <w:framePr w:hSpace="141" w:wrap="around" w:vAnchor="text" w:hAnchor="text" w:xAlign="center" w:y="1"/>
      <w:suppressOverlap/>
    </w:pPr>
    <w:rPr>
      <w:b/>
      <w:sz w:val="22"/>
    </w:rPr>
  </w:style>
  <w:style w:type="paragraph" w:customStyle="1" w:styleId="Textruta">
    <w:name w:val="Textruta"/>
    <w:link w:val="TextrutaChar"/>
    <w:qFormat/>
    <w:rsid w:val="00F97D1E"/>
    <w:rPr>
      <w:sz w:val="22"/>
    </w:rPr>
  </w:style>
  <w:style w:type="character" w:customStyle="1" w:styleId="TextrutaChar">
    <w:name w:val="Textruta Char"/>
    <w:basedOn w:val="Standardstycketeckensnitt"/>
    <w:link w:val="Textruta"/>
    <w:rsid w:val="00F97D1E"/>
    <w:rPr>
      <w:sz w:val="22"/>
    </w:rPr>
  </w:style>
  <w:style w:type="paragraph" w:customStyle="1" w:styleId="Normal-tt">
    <w:name w:val="Normal - tät"/>
    <w:basedOn w:val="Normal"/>
    <w:rsid w:val="00D2600D"/>
    <w:rPr>
      <w:color w:val="auto"/>
      <w:sz w:val="24"/>
      <w:szCs w:val="20"/>
    </w:rPr>
  </w:style>
  <w:style w:type="paragraph" w:customStyle="1" w:styleId="Brdtext1">
    <w:name w:val="Brödtext1"/>
    <w:link w:val="BrdtextChar"/>
    <w:qFormat/>
    <w:rsid w:val="00F97D1E"/>
    <w:rPr>
      <w:color w:val="000000" w:themeColor="text1"/>
      <w:sz w:val="22"/>
      <w:szCs w:val="24"/>
    </w:rPr>
  </w:style>
  <w:style w:type="numbering" w:customStyle="1" w:styleId="Kravtext">
    <w:name w:val="Kravtext"/>
  </w:style>
  <w:style w:type="paragraph" w:customStyle="1" w:styleId="Brdtextdold">
    <w:name w:val="Brödtext dold"/>
    <w:basedOn w:val="Brdtext1"/>
    <w:link w:val="BrdtextdoldChar"/>
    <w:qFormat/>
    <w:rsid w:val="00F97D1E"/>
    <w:rPr>
      <w:vanish/>
      <w:color w:val="FF0000"/>
    </w:rPr>
  </w:style>
  <w:style w:type="character" w:customStyle="1" w:styleId="BrdtextdoldChar">
    <w:name w:val="Brödtext dold Char"/>
    <w:basedOn w:val="BrdtextChar"/>
    <w:link w:val="Brdtextdold"/>
    <w:rsid w:val="00F97D1E"/>
    <w:rPr>
      <w:vanish/>
      <w:color w:val="FF0000"/>
      <w:sz w:val="22"/>
      <w:szCs w:val="24"/>
    </w:rPr>
  </w:style>
  <w:style w:type="character" w:customStyle="1" w:styleId="BrdtextChar">
    <w:name w:val="Brödtext Char"/>
    <w:basedOn w:val="Standardstycketeckensnitt"/>
    <w:link w:val="Brdtext1"/>
    <w:rsid w:val="00F97D1E"/>
    <w:rPr>
      <w:color w:val="000000" w:themeColor="text1"/>
      <w:sz w:val="22"/>
      <w:szCs w:val="24"/>
    </w:rPr>
  </w:style>
  <w:style w:type="character" w:customStyle="1" w:styleId="SidhuvudChar">
    <w:name w:val="Sidhuvud Char"/>
    <w:basedOn w:val="Standardstycketeckensnitt"/>
    <w:link w:val="Sidhuvud"/>
    <w:rsid w:val="008E6636"/>
    <w:rPr>
      <w:color w:val="000000" w:themeColor="text1"/>
      <w:sz w:val="22"/>
      <w:szCs w:val="24"/>
    </w:rPr>
  </w:style>
  <w:style w:type="paragraph" w:customStyle="1" w:styleId="Titel">
    <w:name w:val="Titel"/>
    <w:basedOn w:val="Normal"/>
    <w:next w:val="Normal"/>
    <w:rsid w:val="008E6636"/>
    <w:pPr>
      <w:spacing w:before="1000"/>
      <w:jc w:val="center"/>
    </w:pPr>
    <w:rPr>
      <w:b/>
      <w:color w:val="auto"/>
      <w:sz w:val="96"/>
      <w:szCs w:val="20"/>
    </w:rPr>
  </w:style>
  <w:style w:type="paragraph" w:customStyle="1" w:styleId="Innehllsfrteckning">
    <w:name w:val="Innehållsförteckning"/>
    <w:basedOn w:val="Normal"/>
    <w:next w:val="Normal"/>
    <w:rsid w:val="008E6636"/>
    <w:pPr>
      <w:pageBreakBefore/>
      <w:spacing w:before="480" w:after="240"/>
    </w:pPr>
    <w:rPr>
      <w:rFonts w:ascii="Cambria" w:hAnsi="Cambria"/>
      <w:b/>
      <w:bCs/>
      <w:color w:val="365F91"/>
      <w:sz w:val="28"/>
      <w:szCs w:val="28"/>
    </w:rPr>
  </w:style>
  <w:style w:type="paragraph" w:styleId="Innehll1">
    <w:name w:val="toc 1"/>
    <w:basedOn w:val="Normal"/>
    <w:next w:val="Normal"/>
    <w:autoRedefine/>
    <w:uiPriority w:val="39"/>
    <w:rsid w:val="008E6636"/>
    <w:pPr>
      <w:tabs>
        <w:tab w:val="left" w:pos="442"/>
        <w:tab w:val="right" w:leader="dot" w:pos="9639"/>
      </w:tabs>
      <w:spacing w:after="100"/>
    </w:pPr>
    <w:rPr>
      <w:rFonts w:cs="Calibri"/>
      <w:bCs/>
      <w:color w:val="auto"/>
      <w:szCs w:val="20"/>
    </w:rPr>
  </w:style>
  <w:style w:type="paragraph" w:styleId="Innehll2">
    <w:name w:val="toc 2"/>
    <w:basedOn w:val="Normal"/>
    <w:next w:val="Normal"/>
    <w:autoRedefine/>
    <w:uiPriority w:val="39"/>
    <w:rsid w:val="008E6636"/>
    <w:pPr>
      <w:tabs>
        <w:tab w:val="left" w:pos="879"/>
        <w:tab w:val="right" w:leader="dot" w:pos="9639"/>
      </w:tabs>
      <w:spacing w:after="100"/>
      <w:ind w:left="221"/>
    </w:pPr>
    <w:rPr>
      <w:rFonts w:cs="Calibri"/>
      <w:color w:val="auto"/>
      <w:szCs w:val="20"/>
    </w:rPr>
  </w:style>
  <w:style w:type="character" w:styleId="Hyperlnk">
    <w:name w:val="Hyperlink"/>
    <w:uiPriority w:val="99"/>
    <w:unhideWhenUsed/>
    <w:rsid w:val="008E6636"/>
    <w:rPr>
      <w:color w:val="0000FF"/>
      <w:u w:val="single"/>
    </w:rPr>
  </w:style>
  <w:style w:type="paragraph" w:customStyle="1" w:styleId="AKLedTabellrubrik">
    <w:name w:val="AK Led Tabellrubrik"/>
    <w:basedOn w:val="Normal"/>
    <w:qFormat/>
    <w:rsid w:val="008E6636"/>
    <w:pPr>
      <w:spacing w:before="40" w:after="20"/>
    </w:pPr>
    <w:rPr>
      <w:rFonts w:ascii="Arial" w:hAnsi="Arial"/>
      <w:b/>
      <w:color w:val="auto"/>
      <w:sz w:val="20"/>
    </w:rPr>
  </w:style>
  <w:style w:type="paragraph" w:customStyle="1" w:styleId="AKLedTabelltext">
    <w:name w:val="AK Led Tabelltext"/>
    <w:basedOn w:val="Normal"/>
    <w:qFormat/>
    <w:rsid w:val="008E6636"/>
    <w:pPr>
      <w:spacing w:before="40" w:after="20"/>
    </w:pPr>
    <w:rPr>
      <w:color w:val="auto"/>
    </w:rPr>
  </w:style>
  <w:style w:type="table" w:styleId="Tabellrutnt">
    <w:name w:val="Table Grid"/>
    <w:basedOn w:val="Normaltabell"/>
    <w:rsid w:val="008E6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systemsakerhet.fmv@fmv.se" TargetMode="Externa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image" Target="media/image1.jpeg"/><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e21d87f-6f17-4388-b5f2-3a44cf68b862">X4NKK3YA3WZX-1374697465-117</_dlc_DocId>
    <_dlc_DocIdUrl xmlns="1e21d87f-6f17-4388-b5f2-3a44cf68b862">
      <Url>https://sharepoint.fmv.se/enh/e0004/_layouts/15/DocIdRedir.aspx?ID=X4NKK3YA3WZX-1374697465-117</Url>
      <Description>X4NKK3YA3WZX-1374697465-117</Description>
    </_dlc_DocIdUrl>
  </documentManagement>
</p:properties>
</file>

<file path=customXml/item3.xml><?xml version="1.0" encoding="utf-8"?>
<FMVDocument xmlns="http://www.dunite.se/2011/04/FMVDocument">
  <Case>
    <Reference Name="Diarienummer"/>
    <Type Name="Ärendetyp"/>
    <ResponsibleOfficial Name="Ansvarig handläggare"/>
  </Case>
  <Project>
    <Name Name="Projektbenämning"/>
    <Reference Name="AO-IO"/>
    <MSName Name="MS Benämning"/>
    <MSReference Name="MS Nummer"/>
  </Project>
  <Document>
    <ResponsibleUnit Name="Ansvarig enhet"/>
    <Office_Responsible_Phone Name="FMV tjänsteställe, handläggare, telefon" Multivalue="true"/>
    <Date Name="Datum"/>
    <DecisionMaker Name="Beslutande"/>
    <Rapporteur Name="Föredragande"/>
    <OthersPresent Name="I övrigt närvarande"/>
    <Reference Name="Dokumentnummer"/>
    <ValidUntil Name="Giltigt t.o.m."/>
    <Cancels Name="Upphäver"/>
    <PreviousReference Name="FMV föregående diarienummer"/>
    <PreviousDate Name="FMV föregående datum"/>
  </Document>
  <Receiver>
    <Reference Name="Er referens"/>
    <Date Name="Ert datum"/>
    <DocumentReference Name="Er beteckning"/>
  </Receiver>
</FMVDocumen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kument" ma:contentTypeID="0x010100F99F47C72B6FB44EA6671724A154D740" ma:contentTypeVersion="1" ma:contentTypeDescription="Skapa ett nytt dokument." ma:contentTypeScope="" ma:versionID="f4faa1285c6cebb22008c7f66b6d0e72">
  <xsd:schema xmlns:xsd="http://www.w3.org/2001/XMLSchema" xmlns:xs="http://www.w3.org/2001/XMLSchema" xmlns:p="http://schemas.microsoft.com/office/2006/metadata/properties" xmlns:ns2="1e21d87f-6f17-4388-b5f2-3a44cf68b862" xmlns:ns3="823fd523-cdb8-43b7-8ca5-ae7b8ed59e48" targetNamespace="http://schemas.microsoft.com/office/2006/metadata/properties" ma:root="true" ma:fieldsID="a55856dff5c75d3d9bac7c8ecca41508" ns2:_="" ns3:_="">
    <xsd:import namespace="1e21d87f-6f17-4388-b5f2-3a44cf68b862"/>
    <xsd:import namespace="823fd523-cdb8-43b7-8ca5-ae7b8ed59e48"/>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21d87f-6f17-4388-b5f2-3a44cf68b862"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23fd523-cdb8-43b7-8ca5-ae7b8ed59e48" elementFormDefault="qualified">
    <xsd:import namespace="http://schemas.microsoft.com/office/2006/documentManagement/types"/>
    <xsd:import namespace="http://schemas.microsoft.com/office/infopath/2007/PartnerControls"/>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F030C752-E269-4741-8FBF-B2A221434EAC}"/>
</file>

<file path=customXml/itemProps2.xml><?xml version="1.0" encoding="utf-8"?>
<ds:datastoreItem xmlns:ds="http://schemas.openxmlformats.org/officeDocument/2006/customXml" ds:itemID="{8A3F8789-086A-4EF5-B76E-19B315330D76}"/>
</file>

<file path=customXml/itemProps3.xml><?xml version="1.0" encoding="utf-8"?>
<ds:datastoreItem xmlns:ds="http://schemas.openxmlformats.org/officeDocument/2006/customXml" ds:itemID="{066B67A3-4EFD-47A0-8A0C-7AC8510E96E3}"/>
</file>

<file path=customXml/itemProps4.xml><?xml version="1.0" encoding="utf-8"?>
<ds:datastoreItem xmlns:ds="http://schemas.openxmlformats.org/officeDocument/2006/customXml" ds:itemID="{F030C752-E269-4741-8FBF-B2A221434EAC}">
  <ds:schemaRefs>
    <ds:schemaRef ds:uri="http://schemas.microsoft.com/sharepoint/v3/contenttype/forms"/>
  </ds:schemaRefs>
</ds:datastoreItem>
</file>

<file path=customXml/itemProps5.xml><?xml version="1.0" encoding="utf-8"?>
<ds:datastoreItem xmlns:ds="http://schemas.openxmlformats.org/officeDocument/2006/customXml" ds:itemID="{04E6E07C-3B22-4484-9372-166C431E71F0}"/>
</file>

<file path=customXml/itemProps6.xml><?xml version="1.0" encoding="utf-8"?>
<ds:datastoreItem xmlns:ds="http://schemas.openxmlformats.org/officeDocument/2006/customXml" ds:itemID="{AD2CB43E-7538-4A8A-B367-F5600E762517}"/>
</file>

<file path=customXml/itemProps7.xml><?xml version="1.0" encoding="utf-8"?>
<ds:datastoreItem xmlns:ds="http://schemas.openxmlformats.org/officeDocument/2006/customXml" ds:itemID="{7AFC0A95-5CBB-4156-AFBD-808D8BC34AAF}"/>
</file>

<file path=docProps/app.xml><?xml version="1.0" encoding="utf-8"?>
<Properties xmlns="http://schemas.openxmlformats.org/officeDocument/2006/extended-properties" xmlns:vt="http://schemas.openxmlformats.org/officeDocument/2006/docPropsVTypes">
  <Template>Normal</Template>
  <TotalTime>0</TotalTime>
  <Pages>7</Pages>
  <Words>444</Words>
  <Characters>8673</Characters>
  <Application>Microsoft Office Word</Application>
  <DocSecurity>0</DocSecurity>
  <Lines>72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FMV</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Lilljha-Langbeck, Karin kalil</dc:creator>
  <cp:lastModifiedBy>Hellgren, Örjan orhel</cp:lastModifiedBy>
  <cp:revision>2</cp:revision>
  <cp:lastPrinted>2014-09-25T08:04:00Z</cp:lastPrinted>
  <dcterms:created xsi:type="dcterms:W3CDTF">2019-02-15T07:59:00Z</dcterms:created>
  <dcterms:modified xsi:type="dcterms:W3CDTF">2019-02-15T07:59:00Z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0x010100F99F47C72B6FB44EA6671724A154D740</vt:lpwstr>
  </property>
  <property fmtid="{D5CDD505-2E9C-101B-9397-08002B2CF9AE}" pid="3" name="_dlc_DocIdItemGuid">
    <vt:lpwstr>9a211975-7c34-483c-b338-e98fd54bb1cd</vt:lpwstr>
  </property>
  <property fmtid="{D5CDD505-2E9C-101B-9397-08002B2CF9AE}" pid="4" name="Order">
    <vt:r8>600</vt:r8>
  </property>
</Properties>
</file>